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6D482" w14:textId="4E9AFD96" w:rsidR="00651E5E" w:rsidRPr="003449D6" w:rsidRDefault="00651E5E" w:rsidP="00651E5E">
      <w:pPr>
        <w:pStyle w:val="berschrift2"/>
        <w:jc w:val="center"/>
        <w:rPr>
          <w:rFonts w:ascii="Aptos" w:hAnsi="Aptos"/>
          <w:color w:val="000000" w:themeColor="text1"/>
          <w:sz w:val="24"/>
          <w:szCs w:val="24"/>
        </w:rPr>
      </w:pPr>
      <w:r w:rsidRPr="003449D6">
        <w:rPr>
          <w:rFonts w:ascii="Aptos" w:hAnsi="Aptos"/>
          <w:color w:val="000000" w:themeColor="text1"/>
          <w:sz w:val="24"/>
          <w:szCs w:val="24"/>
        </w:rPr>
        <w:t xml:space="preserve">Heft </w:t>
      </w:r>
      <w:r w:rsidR="00446AB1">
        <w:rPr>
          <w:rFonts w:ascii="Aptos" w:hAnsi="Aptos"/>
          <w:color w:val="000000" w:themeColor="text1"/>
          <w:sz w:val="24"/>
          <w:szCs w:val="24"/>
        </w:rPr>
        <w:t>7 Authentizität und Ehrlichkeit</w:t>
      </w:r>
    </w:p>
    <w:p w14:paraId="63AEA951" w14:textId="56668CBB" w:rsidR="007D6897" w:rsidRPr="00682678" w:rsidRDefault="008931CE" w:rsidP="002D5D92">
      <w:pPr>
        <w:pStyle w:val="berschrift2"/>
        <w:jc w:val="center"/>
        <w:rPr>
          <w:rFonts w:ascii="Aptos" w:hAnsi="Aptos"/>
          <w:color w:val="7030A0"/>
          <w:sz w:val="44"/>
          <w:szCs w:val="44"/>
        </w:rPr>
      </w:pPr>
      <w:r w:rsidRPr="00682678">
        <w:rPr>
          <w:rFonts w:ascii="Aptos" w:hAnsi="Aptos"/>
          <w:color w:val="7030A0"/>
          <w:sz w:val="44"/>
          <w:szCs w:val="44"/>
        </w:rPr>
        <w:t xml:space="preserve">Woche 1: </w:t>
      </w:r>
      <w:r w:rsidR="00446AB1">
        <w:rPr>
          <w:rFonts w:ascii="Aptos" w:hAnsi="Aptos"/>
          <w:color w:val="7030A0"/>
          <w:sz w:val="44"/>
          <w:szCs w:val="44"/>
        </w:rPr>
        <w:t>Vor IHM nichts verbergen</w:t>
      </w:r>
    </w:p>
    <w:p w14:paraId="27EE9392" w14:textId="2B01FC08" w:rsidR="007D6897" w:rsidRPr="001139AC" w:rsidRDefault="007D6897" w:rsidP="007D6897">
      <w:pPr>
        <w:pStyle w:val="berschrift2"/>
        <w:numPr>
          <w:ilvl w:val="0"/>
          <w:numId w:val="4"/>
        </w:numPr>
        <w:rPr>
          <w:rFonts w:ascii="Aptos" w:hAnsi="Aptos"/>
        </w:rPr>
      </w:pPr>
      <w:r w:rsidRPr="001139AC">
        <w:rPr>
          <w:rFonts w:ascii="Aptos" w:hAnsi="Aptos"/>
        </w:rPr>
        <w:t>Ankommen und Einstieg</w:t>
      </w:r>
    </w:p>
    <w:p w14:paraId="45B9C382" w14:textId="776BB929" w:rsidR="007D6897" w:rsidRPr="001139AC" w:rsidRDefault="007D6897" w:rsidP="007D6897">
      <w:pPr>
        <w:pStyle w:val="Listenabsatz"/>
        <w:numPr>
          <w:ilvl w:val="0"/>
          <w:numId w:val="2"/>
        </w:numPr>
        <w:rPr>
          <w:rFonts w:ascii="Aptos" w:hAnsi="Aptos"/>
        </w:rPr>
      </w:pPr>
      <w:r w:rsidRPr="001139AC">
        <w:rPr>
          <w:rFonts w:ascii="Aptos" w:hAnsi="Aptos"/>
        </w:rPr>
        <w:t>Begrüßung</w:t>
      </w:r>
    </w:p>
    <w:p w14:paraId="17E082F5" w14:textId="6A321598" w:rsidR="007D6897" w:rsidRPr="001139AC" w:rsidRDefault="007D6897" w:rsidP="007D6897">
      <w:pPr>
        <w:pStyle w:val="Listenabsatz"/>
        <w:numPr>
          <w:ilvl w:val="0"/>
          <w:numId w:val="2"/>
        </w:numPr>
        <w:rPr>
          <w:rFonts w:ascii="Aptos" w:hAnsi="Aptos"/>
        </w:rPr>
      </w:pPr>
      <w:r w:rsidRPr="001139AC">
        <w:rPr>
          <w:rFonts w:ascii="Aptos" w:hAnsi="Aptos"/>
        </w:rPr>
        <w:t>Gebet</w:t>
      </w:r>
    </w:p>
    <w:p w14:paraId="5E762196" w14:textId="57B92072" w:rsidR="008931CE" w:rsidRPr="001139AC" w:rsidRDefault="008931CE" w:rsidP="007D6897">
      <w:pPr>
        <w:pStyle w:val="Listenabsatz"/>
        <w:numPr>
          <w:ilvl w:val="0"/>
          <w:numId w:val="2"/>
        </w:numPr>
        <w:rPr>
          <w:rFonts w:ascii="Aptos" w:hAnsi="Aptos"/>
        </w:rPr>
      </w:pPr>
      <w:r w:rsidRPr="001139AC">
        <w:rPr>
          <w:rFonts w:ascii="Aptos" w:hAnsi="Aptos"/>
        </w:rPr>
        <w:t>Erfahrungen &amp; Gebetsanliegen</w:t>
      </w:r>
    </w:p>
    <w:p w14:paraId="279BF36F" w14:textId="3BF72A92" w:rsidR="008931CE" w:rsidRPr="001139AC" w:rsidRDefault="008931CE" w:rsidP="008931CE">
      <w:pPr>
        <w:pStyle w:val="Listenabsatz"/>
        <w:numPr>
          <w:ilvl w:val="1"/>
          <w:numId w:val="2"/>
        </w:numPr>
        <w:rPr>
          <w:rFonts w:ascii="Aptos" w:hAnsi="Aptos"/>
        </w:rPr>
      </w:pPr>
      <w:r w:rsidRPr="001139AC">
        <w:rPr>
          <w:rFonts w:ascii="Aptos" w:hAnsi="Aptos"/>
        </w:rPr>
        <w:t>Falls Gebetsanliegen genannt werden – ev</w:t>
      </w:r>
      <w:r w:rsidR="007D519D">
        <w:rPr>
          <w:rFonts w:ascii="Aptos" w:hAnsi="Aptos"/>
        </w:rPr>
        <w:t>tl</w:t>
      </w:r>
      <w:r w:rsidRPr="001139AC">
        <w:rPr>
          <w:rFonts w:ascii="Aptos" w:hAnsi="Aptos"/>
        </w:rPr>
        <w:t>. Gebetsgemeinschaft in kleinen Gruppen</w:t>
      </w:r>
    </w:p>
    <w:p w14:paraId="4A40A283" w14:textId="77777777" w:rsidR="007D6897" w:rsidRPr="001139AC" w:rsidRDefault="007D6897" w:rsidP="007D6897">
      <w:pPr>
        <w:rPr>
          <w:rFonts w:ascii="Aptos" w:hAnsi="Aptos"/>
        </w:rPr>
      </w:pPr>
    </w:p>
    <w:p w14:paraId="7C035EF3" w14:textId="74CAE68B" w:rsidR="007D6897" w:rsidRPr="001139AC" w:rsidRDefault="008931CE" w:rsidP="00F04A51">
      <w:pPr>
        <w:pStyle w:val="Listenabsatz"/>
        <w:numPr>
          <w:ilvl w:val="0"/>
          <w:numId w:val="2"/>
        </w:numPr>
        <w:rPr>
          <w:rFonts w:ascii="Aptos" w:hAnsi="Aptos"/>
        </w:rPr>
      </w:pPr>
      <w:r w:rsidRPr="001139AC">
        <w:rPr>
          <w:rFonts w:ascii="Aptos" w:hAnsi="Aptos"/>
          <w:b/>
          <w:bCs/>
        </w:rPr>
        <w:t>Hinführung zum Thema</w:t>
      </w:r>
    </w:p>
    <w:p w14:paraId="4F1D71AE" w14:textId="43B2D82C" w:rsidR="007D6897" w:rsidRPr="001139AC" w:rsidRDefault="00985AE7" w:rsidP="007D6897">
      <w:pPr>
        <w:pStyle w:val="Listenabsatz"/>
        <w:numPr>
          <w:ilvl w:val="1"/>
          <w:numId w:val="2"/>
        </w:numPr>
        <w:rPr>
          <w:rFonts w:ascii="Aptos" w:hAnsi="Aptos"/>
        </w:rPr>
      </w:pPr>
      <w:r>
        <w:rPr>
          <w:rFonts w:ascii="Aptos" w:hAnsi="Aptos"/>
        </w:rPr>
        <w:t>Stell dir vor, du verlierst auf einmal alles und jeden der dir wichtig ist.</w:t>
      </w:r>
    </w:p>
    <w:p w14:paraId="578F72BA" w14:textId="138515F5" w:rsidR="008931CE" w:rsidRPr="001139AC" w:rsidRDefault="00985AE7" w:rsidP="008931CE">
      <w:pPr>
        <w:pStyle w:val="Listenabsatz"/>
        <w:numPr>
          <w:ilvl w:val="2"/>
          <w:numId w:val="2"/>
        </w:numPr>
        <w:rPr>
          <w:rFonts w:ascii="Aptos" w:hAnsi="Aptos"/>
        </w:rPr>
      </w:pPr>
      <w:r>
        <w:rPr>
          <w:rFonts w:ascii="Aptos" w:hAnsi="Aptos"/>
        </w:rPr>
        <w:t>Was wäre am schmerzhaftesten</w:t>
      </w:r>
      <w:r w:rsidR="00C847F7">
        <w:rPr>
          <w:rFonts w:ascii="Aptos" w:hAnsi="Aptos"/>
        </w:rPr>
        <w:t>?</w:t>
      </w:r>
    </w:p>
    <w:p w14:paraId="57BE4F9D" w14:textId="44673DD0" w:rsidR="008931CE" w:rsidRPr="001139AC" w:rsidRDefault="00985AE7" w:rsidP="008931CE">
      <w:pPr>
        <w:pStyle w:val="Listenabsatz"/>
        <w:numPr>
          <w:ilvl w:val="2"/>
          <w:numId w:val="2"/>
        </w:numPr>
        <w:rPr>
          <w:rFonts w:ascii="Aptos" w:hAnsi="Aptos"/>
        </w:rPr>
      </w:pPr>
      <w:r>
        <w:rPr>
          <w:rFonts w:ascii="Aptos" w:hAnsi="Aptos"/>
        </w:rPr>
        <w:t>Welche Gefühle würdest du Gott gegenüber empfinden, wie würdest du sie ausdrücken?</w:t>
      </w:r>
    </w:p>
    <w:p w14:paraId="4C35C94C" w14:textId="77777777" w:rsidR="007D6897" w:rsidRPr="001139AC" w:rsidRDefault="007D6897" w:rsidP="007D6897">
      <w:pPr>
        <w:rPr>
          <w:rFonts w:ascii="Aptos" w:hAnsi="Aptos"/>
        </w:rPr>
      </w:pPr>
    </w:p>
    <w:p w14:paraId="33F57A9D" w14:textId="319D36FA" w:rsidR="00A91A55" w:rsidRPr="001139AC" w:rsidRDefault="008931CE" w:rsidP="00A91A55">
      <w:pPr>
        <w:pStyle w:val="berschrift2"/>
        <w:numPr>
          <w:ilvl w:val="0"/>
          <w:numId w:val="4"/>
        </w:numPr>
        <w:rPr>
          <w:rFonts w:ascii="Aptos" w:hAnsi="Aptos"/>
        </w:rPr>
      </w:pPr>
      <w:r w:rsidRPr="001139AC">
        <w:rPr>
          <w:rFonts w:ascii="Aptos" w:hAnsi="Aptos"/>
        </w:rPr>
        <w:t>Gemeinsames Bibellesen</w:t>
      </w:r>
    </w:p>
    <w:p w14:paraId="6A9C4B3C" w14:textId="12262FD7" w:rsidR="00A91A55" w:rsidRPr="001139AC" w:rsidRDefault="00A91A55" w:rsidP="00A91A55">
      <w:pPr>
        <w:pStyle w:val="Listenabsatz"/>
        <w:numPr>
          <w:ilvl w:val="0"/>
          <w:numId w:val="2"/>
        </w:numPr>
        <w:rPr>
          <w:rFonts w:ascii="Aptos" w:hAnsi="Aptos"/>
        </w:rPr>
      </w:pPr>
      <w:r w:rsidRPr="001139AC">
        <w:rPr>
          <w:rFonts w:ascii="Aptos" w:hAnsi="Aptos"/>
        </w:rPr>
        <w:t xml:space="preserve">Gemeinsames Lesen des Textes </w:t>
      </w:r>
      <w:r w:rsidR="00985AE7">
        <w:rPr>
          <w:rFonts w:ascii="Aptos" w:hAnsi="Aptos"/>
          <w:b/>
          <w:bCs/>
        </w:rPr>
        <w:t>Hiob 10</w:t>
      </w:r>
      <w:r w:rsidR="00C847F7">
        <w:rPr>
          <w:rFonts w:ascii="Aptos" w:hAnsi="Aptos"/>
          <w:b/>
          <w:bCs/>
        </w:rPr>
        <w:t>,</w:t>
      </w:r>
      <w:r w:rsidR="00985AE7">
        <w:rPr>
          <w:rFonts w:ascii="Aptos" w:hAnsi="Aptos"/>
          <w:b/>
          <w:bCs/>
        </w:rPr>
        <w:t>1-14</w:t>
      </w:r>
      <w:r w:rsidR="00636299" w:rsidRPr="001139AC">
        <w:rPr>
          <w:rFonts w:ascii="Aptos" w:hAnsi="Aptos"/>
        </w:rPr>
        <w:t xml:space="preserve"> </w:t>
      </w:r>
      <w:r w:rsidRPr="001139AC">
        <w:rPr>
          <w:rFonts w:ascii="Aptos" w:hAnsi="Aptos"/>
        </w:rPr>
        <w:t>in mehreren Übersetzungen</w:t>
      </w:r>
    </w:p>
    <w:p w14:paraId="496A0640" w14:textId="77C17423" w:rsidR="00636299" w:rsidRPr="001139AC" w:rsidRDefault="003F5D1B" w:rsidP="00636299">
      <w:pPr>
        <w:pStyle w:val="Listenabsatz"/>
        <w:numPr>
          <w:ilvl w:val="1"/>
          <w:numId w:val="2"/>
        </w:numPr>
        <w:rPr>
          <w:rFonts w:ascii="Aptos" w:hAnsi="Aptos"/>
        </w:rPr>
      </w:pPr>
      <w:r w:rsidRPr="001139AC">
        <w:rPr>
          <w:rFonts w:ascii="Aptos" w:hAnsi="Aptos"/>
        </w:rPr>
        <w:t>Gibt es i</w:t>
      </w:r>
      <w:r w:rsidR="0005599B" w:rsidRPr="001139AC">
        <w:rPr>
          <w:rFonts w:ascii="Aptos" w:hAnsi="Aptos"/>
        </w:rPr>
        <w:t xml:space="preserve">nteressante Unterschiede zwischen den einzelnen </w:t>
      </w:r>
      <w:r w:rsidR="00636299" w:rsidRPr="001139AC">
        <w:rPr>
          <w:rFonts w:ascii="Aptos" w:hAnsi="Aptos"/>
        </w:rPr>
        <w:t>Übersetzungen?</w:t>
      </w:r>
    </w:p>
    <w:p w14:paraId="5F3F4576" w14:textId="08381181" w:rsidR="0005599B" w:rsidRPr="001139AC" w:rsidRDefault="003F5D1B" w:rsidP="0005599B">
      <w:pPr>
        <w:pStyle w:val="Listenabsatz"/>
        <w:numPr>
          <w:ilvl w:val="1"/>
          <w:numId w:val="2"/>
        </w:numPr>
        <w:rPr>
          <w:rFonts w:ascii="Aptos" w:hAnsi="Aptos"/>
        </w:rPr>
      </w:pPr>
      <w:r w:rsidRPr="001139AC">
        <w:rPr>
          <w:rFonts w:ascii="Aptos" w:hAnsi="Aptos"/>
        </w:rPr>
        <w:t xml:space="preserve">Welche </w:t>
      </w:r>
      <w:r w:rsidR="00A91A55" w:rsidRPr="001139AC">
        <w:rPr>
          <w:rFonts w:ascii="Aptos" w:hAnsi="Aptos"/>
        </w:rPr>
        <w:t xml:space="preserve">Beobachtungen im Text </w:t>
      </w:r>
      <w:r w:rsidRPr="001139AC">
        <w:rPr>
          <w:rFonts w:ascii="Aptos" w:hAnsi="Aptos"/>
        </w:rPr>
        <w:t>mache ich? &gt;</w:t>
      </w:r>
      <w:r w:rsidR="00A91A55" w:rsidRPr="001139AC">
        <w:rPr>
          <w:rFonts w:ascii="Aptos" w:hAnsi="Aptos"/>
        </w:rPr>
        <w:t xml:space="preserve"> </w:t>
      </w:r>
      <w:r w:rsidR="00A91A55" w:rsidRPr="00C847F7">
        <w:rPr>
          <w:rFonts w:ascii="Aptos" w:hAnsi="Aptos"/>
          <w:u w:val="single"/>
        </w:rPr>
        <w:t>auf Flipchart markieren</w:t>
      </w:r>
      <w:r w:rsidR="0005599B" w:rsidRPr="001139AC">
        <w:rPr>
          <w:rFonts w:ascii="Aptos" w:hAnsi="Aptos"/>
        </w:rPr>
        <w:t xml:space="preserve"> – siehe </w:t>
      </w:r>
      <w:r w:rsidRPr="001139AC">
        <w:rPr>
          <w:rFonts w:ascii="Aptos" w:hAnsi="Aptos"/>
        </w:rPr>
        <w:t xml:space="preserve">auch </w:t>
      </w:r>
      <w:r w:rsidR="0005599B" w:rsidRPr="001139AC">
        <w:rPr>
          <w:rFonts w:ascii="Aptos" w:hAnsi="Aptos"/>
        </w:rPr>
        <w:t xml:space="preserve">Hinweise </w:t>
      </w:r>
      <w:r w:rsidR="00E87C87">
        <w:rPr>
          <w:rFonts w:ascii="Aptos" w:hAnsi="Aptos"/>
        </w:rPr>
        <w:t xml:space="preserve">im Abschnitt </w:t>
      </w:r>
      <w:r w:rsidR="00E87C87" w:rsidRPr="000D3DE1">
        <w:rPr>
          <w:rFonts w:ascii="Aptos" w:hAnsi="Aptos"/>
          <w:b/>
          <w:bCs/>
          <w:i/>
          <w:iCs/>
        </w:rPr>
        <w:t>verstehen</w:t>
      </w:r>
      <w:r w:rsidR="00E87C87">
        <w:rPr>
          <w:rFonts w:ascii="Aptos" w:hAnsi="Aptos"/>
        </w:rPr>
        <w:t xml:space="preserve"> von Woche 1.</w:t>
      </w:r>
    </w:p>
    <w:p w14:paraId="605237E4" w14:textId="76D15154" w:rsidR="0005599B" w:rsidRPr="001139AC" w:rsidRDefault="0005599B" w:rsidP="00A91A55">
      <w:pPr>
        <w:pStyle w:val="Listenabsatz"/>
        <w:numPr>
          <w:ilvl w:val="1"/>
          <w:numId w:val="2"/>
        </w:numPr>
        <w:rPr>
          <w:rFonts w:ascii="Aptos" w:hAnsi="Aptos"/>
        </w:rPr>
      </w:pPr>
      <w:r w:rsidRPr="001139AC">
        <w:rPr>
          <w:rFonts w:ascii="Aptos" w:hAnsi="Aptos"/>
        </w:rPr>
        <w:t xml:space="preserve">Fragen aus der Gruppe notieren, mit den Fragen </w:t>
      </w:r>
      <w:r w:rsidR="003F5D1B" w:rsidRPr="001139AC">
        <w:rPr>
          <w:rFonts w:ascii="Aptos" w:hAnsi="Aptos"/>
        </w:rPr>
        <w:t>von</w:t>
      </w:r>
      <w:r w:rsidRPr="001139AC">
        <w:rPr>
          <w:rFonts w:ascii="Aptos" w:hAnsi="Aptos"/>
        </w:rPr>
        <w:t xml:space="preserve"> </w:t>
      </w:r>
      <w:r w:rsidR="00C847F7">
        <w:rPr>
          <w:rFonts w:ascii="Aptos" w:hAnsi="Aptos"/>
        </w:rPr>
        <w:t>Woche</w:t>
      </w:r>
      <w:r w:rsidR="00985AE7">
        <w:rPr>
          <w:rFonts w:ascii="Aptos" w:hAnsi="Aptos"/>
        </w:rPr>
        <w:t xml:space="preserve"> 1 vervollständigen </w:t>
      </w:r>
      <w:r w:rsidR="00C847F7">
        <w:rPr>
          <w:rFonts w:ascii="Aptos" w:hAnsi="Aptos"/>
        </w:rPr>
        <w:t>und gemeinsam beantworten</w:t>
      </w:r>
    </w:p>
    <w:p w14:paraId="72584A79" w14:textId="77777777" w:rsidR="0005599B" w:rsidRPr="001139AC" w:rsidRDefault="0005599B" w:rsidP="0005599B">
      <w:pPr>
        <w:pStyle w:val="Listenabsatz"/>
        <w:ind w:left="1440"/>
        <w:rPr>
          <w:rFonts w:ascii="Aptos" w:hAnsi="Aptos"/>
        </w:rPr>
      </w:pPr>
    </w:p>
    <w:p w14:paraId="38E28A18" w14:textId="674520F9" w:rsidR="00A91A55" w:rsidRPr="001139AC" w:rsidRDefault="00A91A55" w:rsidP="00A91A55">
      <w:pPr>
        <w:pStyle w:val="berschrift2"/>
        <w:numPr>
          <w:ilvl w:val="0"/>
          <w:numId w:val="4"/>
        </w:numPr>
        <w:rPr>
          <w:rFonts w:ascii="Aptos" w:hAnsi="Aptos"/>
        </w:rPr>
      </w:pPr>
      <w:r w:rsidRPr="001139AC">
        <w:rPr>
          <w:rFonts w:ascii="Aptos" w:hAnsi="Aptos"/>
        </w:rPr>
        <w:t>Persönliche Reflexion</w:t>
      </w:r>
      <w:r w:rsidR="0005599B" w:rsidRPr="001139AC">
        <w:rPr>
          <w:rFonts w:ascii="Aptos" w:hAnsi="Aptos"/>
        </w:rPr>
        <w:t xml:space="preserve"> &amp; Austausch in Gruppen</w:t>
      </w:r>
    </w:p>
    <w:p w14:paraId="6B57C33E" w14:textId="5B891A07" w:rsidR="00A43342" w:rsidRPr="001139AC" w:rsidRDefault="00A43342" w:rsidP="00A43342">
      <w:pPr>
        <w:pStyle w:val="Listenabsatz"/>
        <w:numPr>
          <w:ilvl w:val="0"/>
          <w:numId w:val="2"/>
        </w:numPr>
        <w:rPr>
          <w:rFonts w:ascii="Aptos" w:hAnsi="Aptos"/>
        </w:rPr>
      </w:pPr>
      <w:r w:rsidRPr="001139AC">
        <w:rPr>
          <w:rFonts w:ascii="Aptos" w:hAnsi="Aptos"/>
        </w:rPr>
        <w:t xml:space="preserve">Fragen aus der Lektion aus dem Bereich „anwenden“ </w:t>
      </w:r>
      <w:r w:rsidR="00985AE7">
        <w:rPr>
          <w:rFonts w:ascii="Aptos" w:hAnsi="Aptos"/>
        </w:rPr>
        <w:t>von Lektion 1</w:t>
      </w:r>
    </w:p>
    <w:p w14:paraId="6FC2E068" w14:textId="16821AF1" w:rsidR="00A43342" w:rsidRPr="001139AC" w:rsidRDefault="00A43342" w:rsidP="00A43342">
      <w:pPr>
        <w:pStyle w:val="Listenabsatz"/>
        <w:numPr>
          <w:ilvl w:val="1"/>
          <w:numId w:val="2"/>
        </w:numPr>
        <w:rPr>
          <w:rFonts w:ascii="Aptos" w:hAnsi="Aptos"/>
        </w:rPr>
      </w:pPr>
      <w:r w:rsidRPr="001139AC">
        <w:rPr>
          <w:rFonts w:ascii="Aptos" w:hAnsi="Aptos"/>
        </w:rPr>
        <w:t xml:space="preserve">Kleingruppen </w:t>
      </w:r>
      <w:r w:rsidR="0099043D" w:rsidRPr="001139AC">
        <w:rPr>
          <w:rFonts w:ascii="Aptos" w:hAnsi="Aptos"/>
        </w:rPr>
        <w:t>(</w:t>
      </w:r>
      <w:r w:rsidRPr="001139AC">
        <w:rPr>
          <w:rFonts w:ascii="Aptos" w:hAnsi="Aptos"/>
        </w:rPr>
        <w:t xml:space="preserve">2 oder 3 </w:t>
      </w:r>
      <w:r w:rsidR="00443667">
        <w:rPr>
          <w:rFonts w:ascii="Aptos" w:hAnsi="Aptos"/>
        </w:rPr>
        <w:t>Personen</w:t>
      </w:r>
      <w:r w:rsidR="0099043D" w:rsidRPr="001139AC">
        <w:rPr>
          <w:rFonts w:ascii="Aptos" w:hAnsi="Aptos"/>
        </w:rPr>
        <w:t>)</w:t>
      </w:r>
      <w:r w:rsidRPr="001139AC">
        <w:rPr>
          <w:rFonts w:ascii="Aptos" w:hAnsi="Aptos"/>
        </w:rPr>
        <w:t>, die sich über die Anwendungsfragen austauschen</w:t>
      </w:r>
    </w:p>
    <w:p w14:paraId="0E080B31" w14:textId="0BCCF9C0" w:rsidR="00A91A55" w:rsidRPr="001139AC" w:rsidRDefault="00A43342" w:rsidP="00A43342">
      <w:pPr>
        <w:pStyle w:val="Listenabsatz"/>
        <w:numPr>
          <w:ilvl w:val="1"/>
          <w:numId w:val="2"/>
        </w:numPr>
        <w:rPr>
          <w:rFonts w:ascii="Aptos" w:hAnsi="Aptos"/>
        </w:rPr>
      </w:pPr>
      <w:r w:rsidRPr="001139AC">
        <w:rPr>
          <w:rFonts w:ascii="Aptos" w:hAnsi="Aptos"/>
        </w:rPr>
        <w:t xml:space="preserve">Zusammentragen der </w:t>
      </w:r>
      <w:r w:rsidR="0099043D" w:rsidRPr="001139AC">
        <w:rPr>
          <w:rFonts w:ascii="Aptos" w:hAnsi="Aptos"/>
        </w:rPr>
        <w:t>Gruppengespräche im Plenum</w:t>
      </w:r>
    </w:p>
    <w:p w14:paraId="543DF05E" w14:textId="77777777" w:rsidR="0005599B" w:rsidRPr="001139AC" w:rsidRDefault="0005599B" w:rsidP="0005599B">
      <w:pPr>
        <w:pStyle w:val="berschrift2"/>
        <w:rPr>
          <w:rFonts w:ascii="Aptos" w:hAnsi="Aptos"/>
        </w:rPr>
      </w:pPr>
    </w:p>
    <w:p w14:paraId="70DAE194" w14:textId="07079D02" w:rsidR="0005599B" w:rsidRPr="001139AC" w:rsidRDefault="0005599B" w:rsidP="0005599B">
      <w:pPr>
        <w:pStyle w:val="berschrift2"/>
        <w:numPr>
          <w:ilvl w:val="0"/>
          <w:numId w:val="4"/>
        </w:numPr>
        <w:rPr>
          <w:rFonts w:ascii="Aptos" w:hAnsi="Aptos"/>
        </w:rPr>
      </w:pPr>
      <w:r w:rsidRPr="001139AC">
        <w:rPr>
          <w:rFonts w:ascii="Aptos" w:hAnsi="Aptos"/>
        </w:rPr>
        <w:t>Vertiefung &amp; Persönliche Anwendung</w:t>
      </w:r>
    </w:p>
    <w:p w14:paraId="4DD0B97E" w14:textId="0CDD64C1" w:rsidR="00A43342" w:rsidRDefault="0005599B" w:rsidP="00367D9C">
      <w:pPr>
        <w:pStyle w:val="Listenabsatz"/>
        <w:numPr>
          <w:ilvl w:val="0"/>
          <w:numId w:val="2"/>
        </w:numPr>
        <w:rPr>
          <w:rFonts w:ascii="Aptos" w:hAnsi="Aptos"/>
        </w:rPr>
      </w:pPr>
      <w:r w:rsidRPr="001139AC">
        <w:rPr>
          <w:rFonts w:ascii="Aptos" w:hAnsi="Aptos"/>
        </w:rPr>
        <w:t xml:space="preserve">Kurze Diskussion zu </w:t>
      </w:r>
      <w:r w:rsidR="00367D9C">
        <w:rPr>
          <w:rFonts w:ascii="Aptos" w:hAnsi="Aptos"/>
        </w:rPr>
        <w:t>folgenden Fragen:</w:t>
      </w:r>
    </w:p>
    <w:p w14:paraId="5232BA9E" w14:textId="7C2AAA7E" w:rsidR="00367D9C" w:rsidRDefault="00367D9C" w:rsidP="00367D9C">
      <w:pPr>
        <w:pStyle w:val="Listenabsatz"/>
        <w:numPr>
          <w:ilvl w:val="1"/>
          <w:numId w:val="2"/>
        </w:numPr>
        <w:rPr>
          <w:rFonts w:ascii="Aptos" w:hAnsi="Aptos"/>
        </w:rPr>
      </w:pPr>
      <w:r>
        <w:rPr>
          <w:rFonts w:ascii="Aptos" w:hAnsi="Aptos"/>
        </w:rPr>
        <w:t xml:space="preserve">Wieso wünscht sich Gott Authentizität, wenn wir sowieso nichts vor </w:t>
      </w:r>
      <w:r w:rsidR="003618EE">
        <w:rPr>
          <w:rFonts w:ascii="Aptos" w:hAnsi="Aptos"/>
        </w:rPr>
        <w:t>i</w:t>
      </w:r>
      <w:r>
        <w:rPr>
          <w:rFonts w:ascii="Aptos" w:hAnsi="Aptos"/>
        </w:rPr>
        <w:t>hm verbergen können?</w:t>
      </w:r>
    </w:p>
    <w:p w14:paraId="7713AEF6" w14:textId="32C2E8C4" w:rsidR="00367D9C" w:rsidRPr="001139AC" w:rsidRDefault="00367D9C" w:rsidP="00367D9C">
      <w:pPr>
        <w:pStyle w:val="Listenabsatz"/>
        <w:numPr>
          <w:ilvl w:val="1"/>
          <w:numId w:val="2"/>
        </w:numPr>
        <w:rPr>
          <w:rFonts w:ascii="Aptos" w:hAnsi="Aptos"/>
        </w:rPr>
      </w:pPr>
      <w:r>
        <w:rPr>
          <w:rFonts w:ascii="Aptos" w:hAnsi="Aptos"/>
        </w:rPr>
        <w:t xml:space="preserve">Wie meistert ihr das Spannungsfeld zwischen Gott als Freund (Hiob klagt zu ihm offen) und Gott als </w:t>
      </w:r>
      <w:r w:rsidR="00245701">
        <w:rPr>
          <w:rFonts w:ascii="Aptos" w:hAnsi="Aptos"/>
        </w:rPr>
        <w:t>König („Gürte deine Lenden Hiob“)</w:t>
      </w:r>
      <w:r w:rsidR="003618EE">
        <w:rPr>
          <w:rFonts w:ascii="Aptos" w:hAnsi="Aptos"/>
        </w:rPr>
        <w:t>?</w:t>
      </w:r>
    </w:p>
    <w:p w14:paraId="7D5F4DE6" w14:textId="528B89E8" w:rsidR="00F33C85" w:rsidRDefault="00F33C85">
      <w:pPr>
        <w:rPr>
          <w:rFonts w:ascii="Aptos" w:hAnsi="Aptos"/>
        </w:rPr>
      </w:pPr>
      <w:r>
        <w:rPr>
          <w:rFonts w:ascii="Aptos" w:hAnsi="Aptos"/>
        </w:rPr>
        <w:br w:type="page"/>
      </w:r>
    </w:p>
    <w:p w14:paraId="527BF8FB" w14:textId="00CFE773" w:rsidR="0005599B" w:rsidRPr="001139AC" w:rsidRDefault="003F5D1B" w:rsidP="0005599B">
      <w:pPr>
        <w:pStyle w:val="berschrift2"/>
        <w:numPr>
          <w:ilvl w:val="0"/>
          <w:numId w:val="4"/>
        </w:numPr>
        <w:rPr>
          <w:rFonts w:ascii="Aptos" w:hAnsi="Aptos"/>
        </w:rPr>
      </w:pPr>
      <w:r w:rsidRPr="001139AC">
        <w:rPr>
          <w:rFonts w:ascii="Aptos" w:hAnsi="Aptos"/>
        </w:rPr>
        <w:lastRenderedPageBreak/>
        <w:t xml:space="preserve">Einüben &gt; </w:t>
      </w:r>
      <w:r w:rsidR="0005599B" w:rsidRPr="001139AC">
        <w:rPr>
          <w:rFonts w:ascii="Aptos" w:hAnsi="Aptos"/>
        </w:rPr>
        <w:t xml:space="preserve">Einzel- </w:t>
      </w:r>
      <w:r w:rsidRPr="001139AC">
        <w:rPr>
          <w:rFonts w:ascii="Aptos" w:hAnsi="Aptos"/>
        </w:rPr>
        <w:t>&amp;</w:t>
      </w:r>
      <w:r w:rsidR="0005599B" w:rsidRPr="001139AC">
        <w:rPr>
          <w:rFonts w:ascii="Aptos" w:hAnsi="Aptos"/>
        </w:rPr>
        <w:t xml:space="preserve"> Partnerarbeit</w:t>
      </w:r>
    </w:p>
    <w:p w14:paraId="308F8CE6" w14:textId="40E12251" w:rsidR="003F5D1B" w:rsidRPr="001139AC" w:rsidRDefault="003F5D1B" w:rsidP="003F5D1B">
      <w:pPr>
        <w:ind w:left="360"/>
        <w:rPr>
          <w:rFonts w:ascii="Aptos" w:hAnsi="Aptos"/>
          <w:b/>
          <w:bCs/>
        </w:rPr>
      </w:pPr>
      <w:r w:rsidRPr="001139AC">
        <w:rPr>
          <w:rFonts w:ascii="Aptos" w:hAnsi="Aptos"/>
          <w:b/>
          <w:bCs/>
        </w:rPr>
        <w:t>Einzelarbeit</w:t>
      </w:r>
    </w:p>
    <w:p w14:paraId="36254CFE" w14:textId="416DE8FA" w:rsidR="003F5D1B" w:rsidRPr="001139AC" w:rsidRDefault="003F5D1B" w:rsidP="003F5D1B">
      <w:pPr>
        <w:pStyle w:val="Listenabsatz"/>
        <w:numPr>
          <w:ilvl w:val="0"/>
          <w:numId w:val="2"/>
        </w:numPr>
        <w:rPr>
          <w:rFonts w:ascii="Aptos" w:hAnsi="Aptos"/>
        </w:rPr>
      </w:pPr>
      <w:r w:rsidRPr="001139AC">
        <w:rPr>
          <w:rFonts w:ascii="Aptos" w:hAnsi="Aptos"/>
        </w:rPr>
        <w:t>Was spricht mich an diesem Thema an oder trifft mich?</w:t>
      </w:r>
    </w:p>
    <w:p w14:paraId="2658C25E" w14:textId="13DA86B1" w:rsidR="003F5D1B" w:rsidRPr="001139AC" w:rsidRDefault="003F5D1B" w:rsidP="003F5D1B">
      <w:pPr>
        <w:pStyle w:val="Listenabsatz"/>
        <w:numPr>
          <w:ilvl w:val="0"/>
          <w:numId w:val="2"/>
        </w:numPr>
        <w:rPr>
          <w:rFonts w:ascii="Aptos" w:hAnsi="Aptos"/>
        </w:rPr>
      </w:pPr>
      <w:r w:rsidRPr="001139AC">
        <w:rPr>
          <w:rFonts w:ascii="Aptos" w:hAnsi="Aptos"/>
        </w:rPr>
        <w:t>Wo wünsche ich mir Wachstum?</w:t>
      </w:r>
    </w:p>
    <w:p w14:paraId="5F4EEBC3" w14:textId="3E3039D7" w:rsidR="003F5D1B" w:rsidRPr="001139AC" w:rsidRDefault="003F5D1B" w:rsidP="003F5D1B">
      <w:pPr>
        <w:pStyle w:val="Listenabsatz"/>
        <w:numPr>
          <w:ilvl w:val="0"/>
          <w:numId w:val="2"/>
        </w:numPr>
        <w:rPr>
          <w:rFonts w:ascii="Aptos" w:hAnsi="Aptos"/>
        </w:rPr>
      </w:pPr>
      <w:r w:rsidRPr="001139AC">
        <w:rPr>
          <w:rFonts w:ascii="Aptos" w:hAnsi="Aptos"/>
        </w:rPr>
        <w:t>Welche Entscheidung habe ich diese Woche getroffen oder möcht ich treffen</w:t>
      </w:r>
      <w:r w:rsidR="0014087A">
        <w:rPr>
          <w:rFonts w:ascii="Aptos" w:hAnsi="Aptos"/>
        </w:rPr>
        <w:t>?</w:t>
      </w:r>
    </w:p>
    <w:p w14:paraId="74986668" w14:textId="145C9669" w:rsidR="003F5D1B" w:rsidRPr="001139AC" w:rsidRDefault="003F5D1B" w:rsidP="003F5D1B">
      <w:pPr>
        <w:pStyle w:val="Listenabsatz"/>
        <w:numPr>
          <w:ilvl w:val="0"/>
          <w:numId w:val="2"/>
        </w:numPr>
        <w:rPr>
          <w:rFonts w:ascii="Aptos" w:hAnsi="Aptos"/>
        </w:rPr>
      </w:pPr>
      <w:r w:rsidRPr="001139AC">
        <w:rPr>
          <w:rFonts w:ascii="Aptos" w:hAnsi="Aptos"/>
        </w:rPr>
        <w:t>M</w:t>
      </w:r>
      <w:r w:rsidR="00316057" w:rsidRPr="001139AC">
        <w:rPr>
          <w:rFonts w:ascii="Aptos" w:hAnsi="Aptos"/>
        </w:rPr>
        <w:t>e</w:t>
      </w:r>
      <w:r w:rsidRPr="001139AC">
        <w:rPr>
          <w:rFonts w:ascii="Aptos" w:hAnsi="Aptos"/>
        </w:rPr>
        <w:t>ine Entscheidung auf Moderationskarte</w:t>
      </w:r>
      <w:r w:rsidR="00B71F9E">
        <w:rPr>
          <w:rFonts w:ascii="Aptos" w:hAnsi="Aptos"/>
        </w:rPr>
        <w:t>/Zettel</w:t>
      </w:r>
      <w:r w:rsidRPr="001139AC">
        <w:rPr>
          <w:rFonts w:ascii="Aptos" w:hAnsi="Aptos"/>
        </w:rPr>
        <w:t xml:space="preserve"> notieren - Smarte Zielformulierung</w:t>
      </w:r>
      <w:r w:rsidR="004C691F">
        <w:rPr>
          <w:rFonts w:ascii="Aptos" w:hAnsi="Aptos"/>
        </w:rPr>
        <w:t>:</w:t>
      </w:r>
    </w:p>
    <w:p w14:paraId="2EE38193" w14:textId="67E4143A" w:rsidR="003F5D1B" w:rsidRPr="001139AC" w:rsidRDefault="003F5D1B" w:rsidP="003F5D1B">
      <w:pPr>
        <w:pStyle w:val="Listenabsatz"/>
        <w:numPr>
          <w:ilvl w:val="1"/>
          <w:numId w:val="2"/>
        </w:numPr>
        <w:rPr>
          <w:rFonts w:ascii="Aptos" w:hAnsi="Aptos"/>
        </w:rPr>
      </w:pPr>
      <w:r w:rsidRPr="001139AC">
        <w:rPr>
          <w:rFonts w:ascii="Aptos" w:hAnsi="Aptos"/>
          <w:b/>
          <w:bCs/>
        </w:rPr>
        <w:t>Spezifisch</w:t>
      </w:r>
      <w:r w:rsidRPr="001139AC">
        <w:rPr>
          <w:rFonts w:ascii="Aptos" w:hAnsi="Aptos"/>
        </w:rPr>
        <w:t>: konkrete Formulierung</w:t>
      </w:r>
    </w:p>
    <w:p w14:paraId="0ED9ABD0" w14:textId="630B2077" w:rsidR="003F5D1B" w:rsidRPr="001139AC" w:rsidRDefault="003F5D1B" w:rsidP="003F5D1B">
      <w:pPr>
        <w:pStyle w:val="Listenabsatz"/>
        <w:numPr>
          <w:ilvl w:val="1"/>
          <w:numId w:val="2"/>
        </w:numPr>
        <w:rPr>
          <w:rFonts w:ascii="Aptos" w:hAnsi="Aptos"/>
        </w:rPr>
      </w:pPr>
      <w:r w:rsidRPr="001139AC">
        <w:rPr>
          <w:rFonts w:ascii="Aptos" w:hAnsi="Aptos"/>
          <w:b/>
          <w:bCs/>
        </w:rPr>
        <w:t>Messbar</w:t>
      </w:r>
      <w:r w:rsidRPr="001139AC">
        <w:rPr>
          <w:rFonts w:ascii="Aptos" w:hAnsi="Aptos"/>
        </w:rPr>
        <w:t xml:space="preserve">: am Ende kann man überprüfen, ob das Ziel </w:t>
      </w:r>
      <w:proofErr w:type="gramStart"/>
      <w:r w:rsidRPr="001139AC">
        <w:rPr>
          <w:rFonts w:ascii="Aptos" w:hAnsi="Aptos"/>
        </w:rPr>
        <w:t>erreicht</w:t>
      </w:r>
      <w:proofErr w:type="gramEnd"/>
      <w:r w:rsidRPr="001139AC">
        <w:rPr>
          <w:rFonts w:ascii="Aptos" w:hAnsi="Aptos"/>
        </w:rPr>
        <w:t xml:space="preserve"> wurde</w:t>
      </w:r>
    </w:p>
    <w:p w14:paraId="18C4F0D8" w14:textId="4592660C" w:rsidR="003F5D1B" w:rsidRPr="001139AC" w:rsidRDefault="00316057" w:rsidP="003F5D1B">
      <w:pPr>
        <w:pStyle w:val="Listenabsatz"/>
        <w:numPr>
          <w:ilvl w:val="1"/>
          <w:numId w:val="2"/>
        </w:numPr>
        <w:rPr>
          <w:rFonts w:ascii="Aptos" w:hAnsi="Aptos"/>
        </w:rPr>
      </w:pPr>
      <w:r w:rsidRPr="004C691F">
        <w:rPr>
          <w:rFonts w:ascii="Aptos" w:hAnsi="Aptos"/>
          <w:b/>
          <w:bCs/>
        </w:rPr>
        <w:t>Attraktiv</w:t>
      </w:r>
      <w:r w:rsidR="003F5D1B" w:rsidRPr="004C691F">
        <w:rPr>
          <w:rFonts w:ascii="Aptos" w:hAnsi="Aptos"/>
          <w:b/>
          <w:bCs/>
        </w:rPr>
        <w:t>:</w:t>
      </w:r>
      <w:r w:rsidR="003F5D1B" w:rsidRPr="001139AC">
        <w:rPr>
          <w:rFonts w:ascii="Aptos" w:hAnsi="Aptos"/>
        </w:rPr>
        <w:t xml:space="preserve"> </w:t>
      </w:r>
      <w:r w:rsidRPr="001139AC">
        <w:rPr>
          <w:rFonts w:ascii="Aptos" w:hAnsi="Aptos"/>
        </w:rPr>
        <w:t>Ich habe ein ehrliches Interesse, an der Erreichung des Ziels</w:t>
      </w:r>
      <w:r w:rsidR="004C691F">
        <w:rPr>
          <w:rFonts w:ascii="Aptos" w:hAnsi="Aptos"/>
        </w:rPr>
        <w:t>.</w:t>
      </w:r>
    </w:p>
    <w:p w14:paraId="5E0360B1" w14:textId="1C61C00A" w:rsidR="003F5D1B" w:rsidRPr="001139AC" w:rsidRDefault="00316057" w:rsidP="003F5D1B">
      <w:pPr>
        <w:pStyle w:val="Listenabsatz"/>
        <w:numPr>
          <w:ilvl w:val="1"/>
          <w:numId w:val="2"/>
        </w:numPr>
        <w:rPr>
          <w:rFonts w:ascii="Aptos" w:hAnsi="Aptos"/>
        </w:rPr>
      </w:pPr>
      <w:r w:rsidRPr="001139AC">
        <w:rPr>
          <w:rFonts w:ascii="Aptos" w:hAnsi="Aptos"/>
          <w:b/>
          <w:bCs/>
        </w:rPr>
        <w:t>Realistisch</w:t>
      </w:r>
      <w:r w:rsidR="003F5D1B" w:rsidRPr="001139AC">
        <w:rPr>
          <w:rFonts w:ascii="Aptos" w:hAnsi="Aptos"/>
        </w:rPr>
        <w:t xml:space="preserve">: </w:t>
      </w:r>
      <w:r w:rsidRPr="001139AC">
        <w:rPr>
          <w:rFonts w:ascii="Aptos" w:hAnsi="Aptos"/>
        </w:rPr>
        <w:t>Die Zielsetzung ist theoretisch und praktischer realistisch</w:t>
      </w:r>
      <w:r w:rsidR="004C691F">
        <w:rPr>
          <w:rFonts w:ascii="Aptos" w:hAnsi="Aptos"/>
        </w:rPr>
        <w:t>.</w:t>
      </w:r>
    </w:p>
    <w:p w14:paraId="1D15C68D" w14:textId="6D1105C3" w:rsidR="003F5D1B" w:rsidRPr="001139AC" w:rsidRDefault="003F5D1B" w:rsidP="003F5D1B">
      <w:pPr>
        <w:pStyle w:val="Listenabsatz"/>
        <w:numPr>
          <w:ilvl w:val="1"/>
          <w:numId w:val="2"/>
        </w:numPr>
        <w:rPr>
          <w:rFonts w:ascii="Aptos" w:hAnsi="Aptos"/>
          <w:b/>
          <w:bCs/>
        </w:rPr>
      </w:pPr>
      <w:r w:rsidRPr="001139AC">
        <w:rPr>
          <w:rFonts w:ascii="Aptos" w:hAnsi="Aptos"/>
          <w:b/>
          <w:bCs/>
        </w:rPr>
        <w:t>T</w:t>
      </w:r>
      <w:r w:rsidR="00316057" w:rsidRPr="001139AC">
        <w:rPr>
          <w:rFonts w:ascii="Aptos" w:hAnsi="Aptos"/>
          <w:b/>
          <w:bCs/>
        </w:rPr>
        <w:t xml:space="preserve">erminiert: </w:t>
      </w:r>
      <w:r w:rsidR="00316057" w:rsidRPr="001139AC">
        <w:rPr>
          <w:rFonts w:ascii="Aptos" w:hAnsi="Aptos"/>
        </w:rPr>
        <w:t>Zielerreichung ist an Deadline geknüpft</w:t>
      </w:r>
      <w:r w:rsidR="004C691F">
        <w:rPr>
          <w:rFonts w:ascii="Aptos" w:hAnsi="Aptos"/>
        </w:rPr>
        <w:t>.</w:t>
      </w:r>
    </w:p>
    <w:p w14:paraId="1FA8FE67" w14:textId="77777777" w:rsidR="003F5D1B" w:rsidRPr="001139AC" w:rsidRDefault="003F5D1B" w:rsidP="003F5D1B">
      <w:pPr>
        <w:ind w:left="360"/>
        <w:rPr>
          <w:rFonts w:ascii="Aptos" w:hAnsi="Aptos"/>
        </w:rPr>
      </w:pPr>
    </w:p>
    <w:p w14:paraId="2DD2AE8B" w14:textId="7143C6F5" w:rsidR="003F5D1B" w:rsidRPr="001139AC" w:rsidRDefault="003F5D1B" w:rsidP="003F5D1B">
      <w:pPr>
        <w:ind w:left="360"/>
        <w:rPr>
          <w:rFonts w:ascii="Aptos" w:hAnsi="Aptos"/>
          <w:b/>
          <w:bCs/>
        </w:rPr>
      </w:pPr>
      <w:r w:rsidRPr="001139AC">
        <w:rPr>
          <w:rFonts w:ascii="Aptos" w:hAnsi="Aptos"/>
          <w:b/>
          <w:bCs/>
        </w:rPr>
        <w:t>Partnerarbeit</w:t>
      </w:r>
    </w:p>
    <w:p w14:paraId="5191D816" w14:textId="15EF7D5C" w:rsidR="003F5D1B" w:rsidRPr="001139AC" w:rsidRDefault="003F5D1B" w:rsidP="003F5D1B">
      <w:pPr>
        <w:pStyle w:val="Listenabsatz"/>
        <w:numPr>
          <w:ilvl w:val="0"/>
          <w:numId w:val="2"/>
        </w:numPr>
        <w:rPr>
          <w:rFonts w:ascii="Aptos" w:hAnsi="Aptos"/>
        </w:rPr>
      </w:pPr>
      <w:r w:rsidRPr="001139AC">
        <w:rPr>
          <w:rFonts w:ascii="Aptos" w:hAnsi="Aptos"/>
        </w:rPr>
        <w:t>Austausch mit einer oder zwei anderen Personen in der Kleingruppe</w:t>
      </w:r>
    </w:p>
    <w:p w14:paraId="63375819" w14:textId="77777777" w:rsidR="0099043D" w:rsidRPr="001139AC" w:rsidRDefault="0099043D" w:rsidP="0099043D">
      <w:pPr>
        <w:rPr>
          <w:rFonts w:ascii="Aptos" w:hAnsi="Aptos"/>
        </w:rPr>
      </w:pPr>
    </w:p>
    <w:p w14:paraId="4FF5D5AB" w14:textId="2B0997C2" w:rsidR="0099043D" w:rsidRPr="001139AC" w:rsidRDefault="0099043D" w:rsidP="00316057">
      <w:pPr>
        <w:pStyle w:val="berschrift2"/>
        <w:numPr>
          <w:ilvl w:val="0"/>
          <w:numId w:val="4"/>
        </w:numPr>
        <w:rPr>
          <w:rFonts w:ascii="Aptos" w:hAnsi="Aptos"/>
        </w:rPr>
      </w:pPr>
      <w:r w:rsidRPr="001139AC">
        <w:rPr>
          <w:rFonts w:ascii="Aptos" w:hAnsi="Aptos"/>
        </w:rPr>
        <w:t>Abschluss</w:t>
      </w:r>
    </w:p>
    <w:p w14:paraId="5B862D69" w14:textId="77777777" w:rsidR="005B5A3E" w:rsidRPr="001139AC" w:rsidRDefault="005B5A3E" w:rsidP="005B5A3E">
      <w:pPr>
        <w:rPr>
          <w:rFonts w:ascii="Aptos" w:hAnsi="Aptos"/>
        </w:rPr>
      </w:pPr>
    </w:p>
    <w:p w14:paraId="35331DF5" w14:textId="41170AA4" w:rsidR="005B5A3E" w:rsidRPr="001139AC" w:rsidRDefault="005B5A3E" w:rsidP="005B5A3E">
      <w:pPr>
        <w:pStyle w:val="Listenabsatz"/>
        <w:numPr>
          <w:ilvl w:val="0"/>
          <w:numId w:val="3"/>
        </w:numPr>
        <w:rPr>
          <w:rFonts w:ascii="Aptos" w:hAnsi="Aptos"/>
        </w:rPr>
      </w:pPr>
      <w:r w:rsidRPr="001139AC">
        <w:rPr>
          <w:rFonts w:ascii="Aptos" w:hAnsi="Aptos"/>
        </w:rPr>
        <w:t>Ermutigende Gedanken</w:t>
      </w:r>
    </w:p>
    <w:p w14:paraId="0CABA61D" w14:textId="59D9D287" w:rsidR="000F7D5A" w:rsidRDefault="005B5A3E" w:rsidP="002A4D6D">
      <w:pPr>
        <w:pStyle w:val="Listenabsatz"/>
        <w:numPr>
          <w:ilvl w:val="0"/>
          <w:numId w:val="3"/>
        </w:numPr>
        <w:rPr>
          <w:rFonts w:ascii="Aptos" w:hAnsi="Aptos"/>
        </w:rPr>
      </w:pPr>
      <w:r w:rsidRPr="001139AC">
        <w:rPr>
          <w:rFonts w:ascii="Aptos" w:hAnsi="Aptos"/>
        </w:rPr>
        <w:t>Abschlussgebet</w:t>
      </w:r>
    </w:p>
    <w:p w14:paraId="2194E545" w14:textId="60B23F5F" w:rsidR="00B11458" w:rsidRPr="002A4D6D" w:rsidRDefault="00B11458" w:rsidP="002A4D6D">
      <w:pPr>
        <w:pStyle w:val="Listenabsatz"/>
        <w:numPr>
          <w:ilvl w:val="0"/>
          <w:numId w:val="3"/>
        </w:numPr>
        <w:rPr>
          <w:rFonts w:ascii="Aptos" w:hAnsi="Aptos"/>
        </w:rPr>
      </w:pPr>
      <w:r>
        <w:rPr>
          <w:rFonts w:ascii="Aptos" w:hAnsi="Aptos"/>
        </w:rPr>
        <w:t>evtl. Kurzgeschichte lesen</w:t>
      </w:r>
    </w:p>
    <w:p w14:paraId="714C2771" w14:textId="77777777" w:rsidR="005B5A3E" w:rsidRPr="001139AC" w:rsidRDefault="005B5A3E" w:rsidP="005B5A3E">
      <w:pPr>
        <w:rPr>
          <w:rFonts w:ascii="Aptos" w:hAnsi="Aptos"/>
        </w:rPr>
      </w:pPr>
    </w:p>
    <w:p w14:paraId="29C56DE4" w14:textId="77777777" w:rsidR="00B11458" w:rsidRPr="00CF4547" w:rsidRDefault="00B11458" w:rsidP="00B11458">
      <w:pPr>
        <w:pStyle w:val="StandardWeb"/>
        <w:rPr>
          <w:rFonts w:ascii="Aptos" w:hAnsi="Aptos"/>
          <w:b/>
          <w:bCs/>
          <w:color w:val="000000"/>
        </w:rPr>
      </w:pPr>
      <w:r w:rsidRPr="00CF4547">
        <w:rPr>
          <w:rFonts w:ascii="Aptos" w:hAnsi="Aptos"/>
          <w:b/>
          <w:bCs/>
          <w:color w:val="000000"/>
        </w:rPr>
        <w:t>Des Kaisers neue Kleider</w:t>
      </w:r>
    </w:p>
    <w:p w14:paraId="16157FB3" w14:textId="77777777" w:rsidR="00B11458" w:rsidRPr="00CF4547" w:rsidRDefault="00B11458" w:rsidP="00B11458">
      <w:pPr>
        <w:pStyle w:val="StandardWeb"/>
        <w:rPr>
          <w:rFonts w:ascii="Aptos" w:hAnsi="Aptos"/>
          <w:color w:val="000000"/>
        </w:rPr>
      </w:pPr>
      <w:r w:rsidRPr="00CF4547">
        <w:rPr>
          <w:rFonts w:ascii="Aptos" w:hAnsi="Aptos"/>
          <w:color w:val="000000"/>
        </w:rPr>
        <w:t>Vor langer Zeit lebte ein Kaiser, der neue Kleider über alles liebte. Er gab sein Geld nicht für Soldaten, Theater oder Ausflüge aus, sondern fast nur für seine Garderobe. Man sagte nicht: „Der Kaiser ist im Rat“, sondern: „Der Kaiser ist im Ankleidezimmer.“</w:t>
      </w:r>
    </w:p>
    <w:p w14:paraId="51D0AE86" w14:textId="77777777" w:rsidR="00B11458" w:rsidRPr="00CF4547" w:rsidRDefault="00B11458" w:rsidP="00B11458">
      <w:pPr>
        <w:pStyle w:val="StandardWeb"/>
        <w:rPr>
          <w:rFonts w:ascii="Aptos" w:hAnsi="Aptos"/>
          <w:color w:val="000000"/>
        </w:rPr>
      </w:pPr>
      <w:r w:rsidRPr="00CF4547">
        <w:rPr>
          <w:rFonts w:ascii="Aptos" w:hAnsi="Aptos"/>
          <w:color w:val="000000"/>
        </w:rPr>
        <w:t>Eines Tages kamen zwei Betrüger in die Stadt. Sie gaben sich als Weber aus und behaupteten, sie könnten den schönsten Stoff der Welt herstellen. Dieser Stoff habe eine besondere Eigenschaft: Menschen, die dumm oder für ihr Amt ungeeignet seien, könnten ihn nicht sehen.</w:t>
      </w:r>
    </w:p>
    <w:p w14:paraId="4DC422DF" w14:textId="77777777" w:rsidR="00B11458" w:rsidRPr="00CF4547" w:rsidRDefault="00B11458" w:rsidP="00B11458">
      <w:pPr>
        <w:pStyle w:val="StandardWeb"/>
        <w:rPr>
          <w:rFonts w:ascii="Aptos" w:hAnsi="Aptos"/>
          <w:color w:val="000000"/>
        </w:rPr>
      </w:pPr>
      <w:r w:rsidRPr="00CF4547">
        <w:rPr>
          <w:rFonts w:ascii="Aptos" w:hAnsi="Aptos"/>
          <w:color w:val="000000"/>
        </w:rPr>
        <w:t>Der Kaiser fand das großartig. So könnte er erkennen, wer in seinem Reich klug und fähig war. Er gab den beiden Männern viel Geld, Seide und Goldfäden. Die Betrüger stellten zwei Webstühle auf und taten so, als würden sie arbeiten. In Wahrheit war auf den Webstühlen nichts.</w:t>
      </w:r>
    </w:p>
    <w:p w14:paraId="787A96D5" w14:textId="77777777" w:rsidR="00B11458" w:rsidRPr="00CF4547" w:rsidRDefault="00B11458" w:rsidP="00B11458">
      <w:pPr>
        <w:pStyle w:val="StandardWeb"/>
        <w:rPr>
          <w:rFonts w:ascii="Aptos" w:hAnsi="Aptos"/>
          <w:color w:val="000000"/>
        </w:rPr>
      </w:pPr>
      <w:r w:rsidRPr="00CF4547">
        <w:rPr>
          <w:rFonts w:ascii="Aptos" w:hAnsi="Aptos"/>
          <w:color w:val="000000"/>
        </w:rPr>
        <w:t>Zuerst schickte der Kaiser einen alten, treuen Minister zu ihnen. Der Minister sah nichts. Aber er dachte: „Bin ich etwa dumm? Bin ich für mein Amt ungeeignet?“ Also lobte er den Stoff und erzählte dem Kaiser von den wunderbaren Farben und Mustern.</w:t>
      </w:r>
    </w:p>
    <w:p w14:paraId="11F950B5" w14:textId="77777777" w:rsidR="00B11458" w:rsidRPr="00CF4547" w:rsidRDefault="00B11458" w:rsidP="00B11458">
      <w:pPr>
        <w:pStyle w:val="StandardWeb"/>
        <w:rPr>
          <w:rFonts w:ascii="Aptos" w:hAnsi="Aptos"/>
          <w:color w:val="000000"/>
        </w:rPr>
      </w:pPr>
      <w:r w:rsidRPr="00CF4547">
        <w:rPr>
          <w:rFonts w:ascii="Aptos" w:hAnsi="Aptos"/>
          <w:color w:val="000000"/>
        </w:rPr>
        <w:t>Später schickte der Kaiser einen weiteren Beamten. Auch dieser sah nichts. Doch auch er wagte nicht, die Wahrheit zu sagen. Er lobte den Stoff genauso.</w:t>
      </w:r>
    </w:p>
    <w:p w14:paraId="2499F5D0" w14:textId="77777777" w:rsidR="00B11458" w:rsidRPr="00CF4547" w:rsidRDefault="00B11458" w:rsidP="00B11458">
      <w:pPr>
        <w:pStyle w:val="StandardWeb"/>
        <w:rPr>
          <w:rFonts w:ascii="Aptos" w:hAnsi="Aptos"/>
          <w:color w:val="000000"/>
        </w:rPr>
      </w:pPr>
      <w:r w:rsidRPr="00CF4547">
        <w:rPr>
          <w:rFonts w:ascii="Aptos" w:hAnsi="Aptos"/>
          <w:color w:val="000000"/>
        </w:rPr>
        <w:lastRenderedPageBreak/>
        <w:t>Schließlich ging der Kaiser selbst zu den Webstühlen. Auch er sah nichts. Aber vor seinen Begleitern wollte er nicht zugeben, dass er nichts sehen konnte. Also tat er so, als sei er begeistert.</w:t>
      </w:r>
    </w:p>
    <w:p w14:paraId="41780008" w14:textId="77777777" w:rsidR="00B11458" w:rsidRPr="00CF4547" w:rsidRDefault="00B11458" w:rsidP="00B11458">
      <w:pPr>
        <w:pStyle w:val="StandardWeb"/>
        <w:rPr>
          <w:rFonts w:ascii="Aptos" w:hAnsi="Aptos"/>
          <w:color w:val="000000"/>
        </w:rPr>
      </w:pPr>
      <w:r w:rsidRPr="00CF4547">
        <w:rPr>
          <w:rFonts w:ascii="Aptos" w:hAnsi="Aptos"/>
          <w:color w:val="000000"/>
        </w:rPr>
        <w:t>Am Tag der großen Prozession zogen die Betrüger dem Kaiser die unsichtbaren Kleider an. Der Kaiser stellte sich vor den Spiegel und alle riefen, wie herrlich die neuen Kleider seien.</w:t>
      </w:r>
    </w:p>
    <w:p w14:paraId="33A61A15" w14:textId="77777777" w:rsidR="00B11458" w:rsidRPr="00CF4547" w:rsidRDefault="00B11458" w:rsidP="00B11458">
      <w:pPr>
        <w:pStyle w:val="StandardWeb"/>
        <w:rPr>
          <w:rFonts w:ascii="Aptos" w:hAnsi="Aptos"/>
          <w:color w:val="000000"/>
        </w:rPr>
      </w:pPr>
      <w:r w:rsidRPr="00CF4547">
        <w:rPr>
          <w:rFonts w:ascii="Aptos" w:hAnsi="Aptos"/>
          <w:color w:val="000000"/>
        </w:rPr>
        <w:t>Dann ging der Kaiser durch die Straßen. Das Volk hatte gehört, dass nur kluge Menschen den Stoff sehen könnten. Darum riefen alle: „Wie schön! Wie prächtig!“ Niemand wollte als dumm gelten.</w:t>
      </w:r>
    </w:p>
    <w:p w14:paraId="0643760B" w14:textId="77777777" w:rsidR="00B11458" w:rsidRPr="00CF4547" w:rsidRDefault="00B11458" w:rsidP="00B11458">
      <w:pPr>
        <w:pStyle w:val="StandardWeb"/>
        <w:rPr>
          <w:rFonts w:ascii="Aptos" w:hAnsi="Aptos"/>
          <w:color w:val="000000"/>
        </w:rPr>
      </w:pPr>
      <w:r w:rsidRPr="00CF4547">
        <w:rPr>
          <w:rFonts w:ascii="Aptos" w:hAnsi="Aptos"/>
          <w:color w:val="000000"/>
        </w:rPr>
        <w:t>Da rief plötzlich ein kleines Kind: „Aber er hat ja gar nichts an!“</w:t>
      </w:r>
      <w:r>
        <w:rPr>
          <w:rFonts w:ascii="Aptos" w:hAnsi="Aptos"/>
          <w:color w:val="000000"/>
        </w:rPr>
        <w:t xml:space="preserve"> </w:t>
      </w:r>
      <w:r w:rsidRPr="00CF4547">
        <w:rPr>
          <w:rFonts w:ascii="Aptos" w:hAnsi="Aptos"/>
          <w:color w:val="000000"/>
        </w:rPr>
        <w:t>Der Vater des Kindes wiederholte es. Bald flüsterte es einer dem anderen zu. Schließlich rief das ganze Volk: „Er hat ja gar nichts an!“</w:t>
      </w:r>
    </w:p>
    <w:p w14:paraId="65143260" w14:textId="77777777" w:rsidR="00B11458" w:rsidRDefault="00B11458" w:rsidP="00B11458">
      <w:pPr>
        <w:pStyle w:val="StandardWeb"/>
        <w:rPr>
          <w:rFonts w:ascii="Aptos" w:hAnsi="Aptos"/>
        </w:rPr>
      </w:pPr>
      <w:r w:rsidRPr="00CF4547">
        <w:rPr>
          <w:rFonts w:ascii="Aptos" w:hAnsi="Aptos"/>
          <w:color w:val="000000"/>
        </w:rPr>
        <w:t>Der Kaiser merkte, dass sie recht hatten. Doch er ging weiter und hielt sich noch stolzer als zuvor. Seine Kammerherren trugen die unsichtbare Schleppe, die gar nicht da war.</w:t>
      </w:r>
    </w:p>
    <w:p w14:paraId="52DD776C" w14:textId="77777777" w:rsidR="00B11458" w:rsidRPr="007404E7" w:rsidRDefault="00B11458" w:rsidP="00B11458">
      <w:pPr>
        <w:pStyle w:val="StandardWeb"/>
        <w:rPr>
          <w:rFonts w:ascii="Aptos" w:hAnsi="Aptos"/>
        </w:rPr>
      </w:pPr>
      <w:r>
        <w:rPr>
          <w:rFonts w:ascii="Aptos" w:hAnsi="Aptos"/>
        </w:rPr>
        <w:t>Hans Christian Andersen</w:t>
      </w:r>
    </w:p>
    <w:p w14:paraId="153B4F51" w14:textId="77777777" w:rsidR="00B11458" w:rsidRPr="005A18ED" w:rsidRDefault="00B11458" w:rsidP="00B11458">
      <w:pPr>
        <w:pStyle w:val="StandardWeb"/>
        <w:rPr>
          <w:rFonts w:ascii="Aptos" w:hAnsi="Aptos"/>
        </w:rPr>
      </w:pPr>
    </w:p>
    <w:p w14:paraId="1F5E8B2D" w14:textId="77777777" w:rsidR="00B11458" w:rsidRPr="00252594" w:rsidRDefault="00B11458" w:rsidP="00B11458">
      <w:pPr>
        <w:rPr>
          <w:rFonts w:ascii="Aptos" w:hAnsi="Aptos"/>
        </w:rPr>
      </w:pPr>
    </w:p>
    <w:p w14:paraId="0A0FE968" w14:textId="77777777" w:rsidR="0099043D" w:rsidRPr="001139AC" w:rsidRDefault="0099043D" w:rsidP="0099043D">
      <w:pPr>
        <w:rPr>
          <w:rFonts w:ascii="Aptos" w:hAnsi="Aptos"/>
        </w:rPr>
      </w:pPr>
    </w:p>
    <w:sectPr w:rsidR="0099043D" w:rsidRPr="001139AC">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EC1BC" w14:textId="77777777" w:rsidR="00E2337B" w:rsidRDefault="00E2337B" w:rsidP="00842745">
      <w:r>
        <w:separator/>
      </w:r>
    </w:p>
  </w:endnote>
  <w:endnote w:type="continuationSeparator" w:id="0">
    <w:p w14:paraId="0EE53643" w14:textId="77777777" w:rsidR="00E2337B" w:rsidRDefault="00E2337B" w:rsidP="0084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51D3" w14:textId="77777777" w:rsidR="00E2337B" w:rsidRDefault="00E2337B" w:rsidP="00842745">
      <w:r>
        <w:separator/>
      </w:r>
    </w:p>
  </w:footnote>
  <w:footnote w:type="continuationSeparator" w:id="0">
    <w:p w14:paraId="5D63E675" w14:textId="77777777" w:rsidR="00E2337B" w:rsidRDefault="00E2337B" w:rsidP="00842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2029" w14:textId="2AAFFF83" w:rsidR="00842745" w:rsidRDefault="00842745" w:rsidP="004C343B">
    <w:pPr>
      <w:pStyle w:val="Kopfzeile"/>
    </w:pPr>
    <w:r>
      <w:t>Charakterwerkstatt</w:t>
    </w:r>
    <w:r w:rsidR="004C343B">
      <w:rPr>
        <w:i/>
        <w:iCs/>
      </w:rPr>
      <w:tab/>
    </w:r>
    <w:r w:rsidR="004C343B" w:rsidRPr="004C343B">
      <w:t>Lehrerteil</w:t>
    </w:r>
    <w:r w:rsidR="004C343B" w:rsidRPr="004C343B">
      <w:tab/>
    </w:r>
    <w:r w:rsidR="004C343B" w:rsidRPr="00FF44CB">
      <w:rPr>
        <w:b/>
        <w:bCs/>
      </w:rPr>
      <w:t>Erwachsene &amp; Jugendliche</w:t>
    </w:r>
  </w:p>
  <w:p w14:paraId="44CDF7A8" w14:textId="77777777" w:rsidR="00842745" w:rsidRDefault="008427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B1466C"/>
    <w:multiLevelType w:val="hybridMultilevel"/>
    <w:tmpl w:val="A9441B7C"/>
    <w:lvl w:ilvl="0" w:tplc="17BE5314">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F951E7C"/>
    <w:multiLevelType w:val="hybridMultilevel"/>
    <w:tmpl w:val="45C869D2"/>
    <w:lvl w:ilvl="0" w:tplc="17BE531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9835274">
    <w:abstractNumId w:val="0"/>
  </w:num>
  <w:num w:numId="2" w16cid:durableId="77404394">
    <w:abstractNumId w:val="2"/>
  </w:num>
  <w:num w:numId="3" w16cid:durableId="874273736">
    <w:abstractNumId w:val="3"/>
  </w:num>
  <w:num w:numId="4" w16cid:durableId="1087314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414BF"/>
    <w:rsid w:val="0005599B"/>
    <w:rsid w:val="000D1AC1"/>
    <w:rsid w:val="000E0983"/>
    <w:rsid w:val="000F7D5A"/>
    <w:rsid w:val="001139AC"/>
    <w:rsid w:val="0014087A"/>
    <w:rsid w:val="001945F8"/>
    <w:rsid w:val="00245701"/>
    <w:rsid w:val="002A4D6D"/>
    <w:rsid w:val="002D5D92"/>
    <w:rsid w:val="00316057"/>
    <w:rsid w:val="003618EE"/>
    <w:rsid w:val="00367D9C"/>
    <w:rsid w:val="003F5D1B"/>
    <w:rsid w:val="00443667"/>
    <w:rsid w:val="00446AB1"/>
    <w:rsid w:val="00457B55"/>
    <w:rsid w:val="00471372"/>
    <w:rsid w:val="004C343B"/>
    <w:rsid w:val="004C691F"/>
    <w:rsid w:val="005B3F26"/>
    <w:rsid w:val="005B5A3E"/>
    <w:rsid w:val="005F09F1"/>
    <w:rsid w:val="00636299"/>
    <w:rsid w:val="00651E5E"/>
    <w:rsid w:val="00652C62"/>
    <w:rsid w:val="00682678"/>
    <w:rsid w:val="006C1393"/>
    <w:rsid w:val="006E6CD3"/>
    <w:rsid w:val="006F6312"/>
    <w:rsid w:val="007358A3"/>
    <w:rsid w:val="00770160"/>
    <w:rsid w:val="007D519D"/>
    <w:rsid w:val="007D6897"/>
    <w:rsid w:val="00842745"/>
    <w:rsid w:val="00853B93"/>
    <w:rsid w:val="008931CE"/>
    <w:rsid w:val="008C2BE1"/>
    <w:rsid w:val="008D4989"/>
    <w:rsid w:val="00985AE7"/>
    <w:rsid w:val="0099043D"/>
    <w:rsid w:val="00A071C5"/>
    <w:rsid w:val="00A43342"/>
    <w:rsid w:val="00A91A55"/>
    <w:rsid w:val="00AA5C6C"/>
    <w:rsid w:val="00AB09E1"/>
    <w:rsid w:val="00B11458"/>
    <w:rsid w:val="00B71F9E"/>
    <w:rsid w:val="00BA28ED"/>
    <w:rsid w:val="00BE350E"/>
    <w:rsid w:val="00C847F7"/>
    <w:rsid w:val="00CC61FE"/>
    <w:rsid w:val="00DA783D"/>
    <w:rsid w:val="00DC05D2"/>
    <w:rsid w:val="00E2337B"/>
    <w:rsid w:val="00E87C87"/>
    <w:rsid w:val="00EC10FF"/>
    <w:rsid w:val="00F04A51"/>
    <w:rsid w:val="00F33C85"/>
    <w:rsid w:val="00F57D05"/>
    <w:rsid w:val="00FF44CB"/>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D00DC0CE-D485-F84E-A301-868A89AB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semiHidden/>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842745"/>
    <w:pPr>
      <w:tabs>
        <w:tab w:val="center" w:pos="4536"/>
        <w:tab w:val="right" w:pos="9072"/>
      </w:tabs>
    </w:pPr>
  </w:style>
  <w:style w:type="character" w:customStyle="1" w:styleId="KopfzeileZchn">
    <w:name w:val="Kopfzeile Zchn"/>
    <w:basedOn w:val="Absatz-Standardschriftart"/>
    <w:link w:val="Kopfzeile"/>
    <w:uiPriority w:val="99"/>
    <w:rsid w:val="00842745"/>
  </w:style>
  <w:style w:type="paragraph" w:styleId="Fuzeile">
    <w:name w:val="footer"/>
    <w:basedOn w:val="Standard"/>
    <w:link w:val="FuzeileZchn"/>
    <w:uiPriority w:val="99"/>
    <w:unhideWhenUsed/>
    <w:rsid w:val="00842745"/>
    <w:pPr>
      <w:tabs>
        <w:tab w:val="center" w:pos="4536"/>
        <w:tab w:val="right" w:pos="9072"/>
      </w:tabs>
    </w:pPr>
  </w:style>
  <w:style w:type="character" w:customStyle="1" w:styleId="FuzeileZchn">
    <w:name w:val="Fußzeile Zchn"/>
    <w:basedOn w:val="Absatz-Standardschriftart"/>
    <w:link w:val="Fuzeile"/>
    <w:uiPriority w:val="99"/>
    <w:rsid w:val="0084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FCEEF-FBB6-441C-BAE1-E7F6A9032E19}">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customXml/itemProps2.xml><?xml version="1.0" encoding="utf-8"?>
<ds:datastoreItem xmlns:ds="http://schemas.openxmlformats.org/officeDocument/2006/customXml" ds:itemID="{E20BE872-2967-4916-93DB-B1A01CE0A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556E30-BFC8-41D8-87EA-A25272D3C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3717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30</cp:revision>
  <dcterms:created xsi:type="dcterms:W3CDTF">2025-08-26T15:38:00Z</dcterms:created>
  <dcterms:modified xsi:type="dcterms:W3CDTF">2026-06-24T12:37:00Z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