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B66A32" w14:textId="56CD8F4A" w:rsidR="00E06439" w:rsidRPr="003449D6" w:rsidRDefault="00E06439" w:rsidP="00D856A1">
      <w:pPr>
        <w:pStyle w:val="berschrift2"/>
        <w:rPr>
          <w:rFonts w:ascii="Aptos" w:hAnsi="Aptos"/>
          <w:color w:val="000000" w:themeColor="text1"/>
          <w:sz w:val="24"/>
          <w:szCs w:val="24"/>
        </w:rPr>
      </w:pPr>
      <w:r w:rsidRPr="003449D6">
        <w:rPr>
          <w:rFonts w:ascii="Aptos" w:hAnsi="Aptos"/>
          <w:color w:val="000000" w:themeColor="text1"/>
          <w:sz w:val="24"/>
          <w:szCs w:val="24"/>
        </w:rPr>
        <w:t xml:space="preserve">Heft </w:t>
      </w:r>
      <w:r w:rsidR="008B6682">
        <w:rPr>
          <w:rFonts w:ascii="Aptos" w:hAnsi="Aptos"/>
          <w:color w:val="000000" w:themeColor="text1"/>
          <w:sz w:val="24"/>
          <w:szCs w:val="24"/>
        </w:rPr>
        <w:t>9</w:t>
      </w:r>
      <w:r w:rsidRPr="003449D6">
        <w:rPr>
          <w:rFonts w:ascii="Aptos" w:hAnsi="Aptos"/>
          <w:color w:val="000000" w:themeColor="text1"/>
          <w:sz w:val="24"/>
          <w:szCs w:val="24"/>
        </w:rPr>
        <w:t xml:space="preserve"> </w:t>
      </w:r>
      <w:r w:rsidR="008B6682">
        <w:rPr>
          <w:rFonts w:ascii="Aptos" w:hAnsi="Aptos"/>
          <w:color w:val="000000" w:themeColor="text1"/>
          <w:sz w:val="24"/>
          <w:szCs w:val="24"/>
        </w:rPr>
        <w:t>Mitgefühl und Dienst</w:t>
      </w:r>
    </w:p>
    <w:p w14:paraId="701D5C48" w14:textId="4FF52FE2" w:rsidR="007D6897" w:rsidRDefault="429BAB8E" w:rsidP="00D856A1">
      <w:pPr>
        <w:pStyle w:val="berschrift2"/>
        <w:rPr>
          <w:rFonts w:ascii="Aptos" w:hAnsi="Aptos"/>
          <w:color w:val="000000" w:themeColor="text1"/>
          <w:sz w:val="44"/>
          <w:szCs w:val="44"/>
        </w:rPr>
      </w:pPr>
      <w:r w:rsidRPr="00D856A1">
        <w:rPr>
          <w:rFonts w:ascii="Aptos" w:hAnsi="Aptos"/>
          <w:color w:val="000000" w:themeColor="text1"/>
          <w:sz w:val="44"/>
          <w:szCs w:val="44"/>
        </w:rPr>
        <w:t xml:space="preserve">Woche </w:t>
      </w:r>
      <w:r w:rsidR="009803CB">
        <w:rPr>
          <w:rFonts w:ascii="Aptos" w:hAnsi="Aptos"/>
          <w:color w:val="000000" w:themeColor="text1"/>
          <w:sz w:val="44"/>
          <w:szCs w:val="44"/>
        </w:rPr>
        <w:t>3</w:t>
      </w:r>
      <w:r w:rsidRPr="00D856A1">
        <w:rPr>
          <w:rFonts w:ascii="Aptos" w:hAnsi="Aptos"/>
          <w:color w:val="000000" w:themeColor="text1"/>
          <w:sz w:val="44"/>
          <w:szCs w:val="44"/>
        </w:rPr>
        <w:t>:</w:t>
      </w:r>
      <w:r w:rsidR="000737A8">
        <w:rPr>
          <w:rFonts w:ascii="Aptos" w:hAnsi="Aptos"/>
          <w:color w:val="000000" w:themeColor="text1"/>
          <w:sz w:val="44"/>
          <w:szCs w:val="44"/>
        </w:rPr>
        <w:t xml:space="preserve"> </w:t>
      </w:r>
      <w:r w:rsidR="00D327A3">
        <w:rPr>
          <w:rFonts w:ascii="Aptos" w:hAnsi="Aptos"/>
          <w:color w:val="000000" w:themeColor="text1"/>
          <w:sz w:val="44"/>
          <w:szCs w:val="44"/>
        </w:rPr>
        <w:t>Gastfreundlich sein</w:t>
      </w:r>
    </w:p>
    <w:p w14:paraId="0C7715BC" w14:textId="77777777" w:rsidR="00D856A1" w:rsidRPr="00D856A1" w:rsidRDefault="00D856A1" w:rsidP="00D856A1"/>
    <w:p w14:paraId="27EE9392" w14:textId="2FC6146A" w:rsidR="007D6897" w:rsidRPr="00252594" w:rsidRDefault="4C18ED27" w:rsidP="00D856A1">
      <w:pPr>
        <w:pStyle w:val="berschrift2"/>
        <w:numPr>
          <w:ilvl w:val="0"/>
          <w:numId w:val="5"/>
        </w:numPr>
        <w:rPr>
          <w:rFonts w:ascii="Aptos" w:hAnsi="Aptos"/>
        </w:rPr>
      </w:pPr>
      <w:r w:rsidRPr="20FE7133">
        <w:rPr>
          <w:rFonts w:ascii="Aptos" w:hAnsi="Aptos"/>
        </w:rPr>
        <w:t xml:space="preserve">Ankommen und </w:t>
      </w:r>
      <w:r w:rsidR="00E57867">
        <w:rPr>
          <w:rFonts w:ascii="Aptos" w:hAnsi="Aptos"/>
        </w:rPr>
        <w:t>Ein</w:t>
      </w:r>
      <w:r w:rsidR="00CC535E">
        <w:rPr>
          <w:rFonts w:ascii="Aptos" w:hAnsi="Aptos"/>
        </w:rPr>
        <w:t>stieg</w:t>
      </w:r>
    </w:p>
    <w:p w14:paraId="45B9C382" w14:textId="3D65B4E9" w:rsidR="007D6897" w:rsidRPr="00252594" w:rsidRDefault="007D6897" w:rsidP="00D856A1">
      <w:pPr>
        <w:pStyle w:val="Listenabsatz"/>
        <w:numPr>
          <w:ilvl w:val="0"/>
          <w:numId w:val="7"/>
        </w:numPr>
        <w:rPr>
          <w:rFonts w:ascii="Aptos" w:hAnsi="Aptos"/>
        </w:rPr>
      </w:pPr>
      <w:r w:rsidRPr="00252594">
        <w:rPr>
          <w:rFonts w:ascii="Aptos" w:hAnsi="Aptos"/>
        </w:rPr>
        <w:t>Begrüßung</w:t>
      </w:r>
    </w:p>
    <w:p w14:paraId="17E082F5" w14:textId="6A321598" w:rsidR="007D6897" w:rsidRPr="00252594" w:rsidRDefault="007D6897" w:rsidP="00D856A1">
      <w:pPr>
        <w:pStyle w:val="Listenabsatz"/>
        <w:numPr>
          <w:ilvl w:val="0"/>
          <w:numId w:val="7"/>
        </w:numPr>
        <w:rPr>
          <w:rFonts w:ascii="Aptos" w:hAnsi="Aptos"/>
        </w:rPr>
      </w:pPr>
      <w:r w:rsidRPr="00252594">
        <w:rPr>
          <w:rFonts w:ascii="Aptos" w:hAnsi="Aptos"/>
        </w:rPr>
        <w:t>Gebet</w:t>
      </w:r>
    </w:p>
    <w:p w14:paraId="0C1CD645" w14:textId="77777777" w:rsidR="00291632" w:rsidRPr="001139AC" w:rsidRDefault="00291632" w:rsidP="00291632">
      <w:pPr>
        <w:pStyle w:val="Listenabsatz"/>
        <w:numPr>
          <w:ilvl w:val="0"/>
          <w:numId w:val="7"/>
        </w:numPr>
        <w:rPr>
          <w:rFonts w:ascii="Aptos" w:hAnsi="Aptos"/>
        </w:rPr>
      </w:pPr>
      <w:r w:rsidRPr="001139AC">
        <w:rPr>
          <w:rFonts w:ascii="Aptos" w:hAnsi="Aptos"/>
        </w:rPr>
        <w:t>Erfahrungen &amp; Gebetsanliegen</w:t>
      </w:r>
    </w:p>
    <w:p w14:paraId="4954BD9A" w14:textId="2B441838" w:rsidR="00291632" w:rsidRPr="001139AC" w:rsidRDefault="00291632" w:rsidP="00291632">
      <w:pPr>
        <w:pStyle w:val="Listenabsatz"/>
        <w:numPr>
          <w:ilvl w:val="1"/>
          <w:numId w:val="7"/>
        </w:numPr>
        <w:rPr>
          <w:rFonts w:ascii="Aptos" w:hAnsi="Aptos"/>
        </w:rPr>
      </w:pPr>
      <w:r w:rsidRPr="001139AC">
        <w:rPr>
          <w:rFonts w:ascii="Aptos" w:hAnsi="Aptos"/>
        </w:rPr>
        <w:t>Falls Gebetsanliegen genannt werden – ev</w:t>
      </w:r>
      <w:r w:rsidR="00FC45F7">
        <w:rPr>
          <w:rFonts w:ascii="Aptos" w:hAnsi="Aptos"/>
        </w:rPr>
        <w:t>tl</w:t>
      </w:r>
      <w:r w:rsidRPr="001139AC">
        <w:rPr>
          <w:rFonts w:ascii="Aptos" w:hAnsi="Aptos"/>
        </w:rPr>
        <w:t>. Gebetsgemeinschaft in kleinen Gruppen</w:t>
      </w:r>
    </w:p>
    <w:p w14:paraId="52FAA10C" w14:textId="77777777" w:rsidR="00291632" w:rsidRPr="001139AC" w:rsidRDefault="00291632" w:rsidP="00291632">
      <w:pPr>
        <w:rPr>
          <w:rFonts w:ascii="Aptos" w:hAnsi="Aptos"/>
        </w:rPr>
      </w:pPr>
    </w:p>
    <w:p w14:paraId="74013CF9" w14:textId="77777777" w:rsidR="00291632" w:rsidRDefault="00291632" w:rsidP="000737A8">
      <w:pPr>
        <w:ind w:left="360"/>
        <w:rPr>
          <w:rFonts w:ascii="Aptos" w:hAnsi="Aptos"/>
          <w:b/>
          <w:bCs/>
        </w:rPr>
      </w:pPr>
      <w:r w:rsidRPr="000737A8">
        <w:rPr>
          <w:rFonts w:ascii="Aptos" w:hAnsi="Aptos"/>
          <w:b/>
          <w:bCs/>
        </w:rPr>
        <w:t>Hinführung zum Thema</w:t>
      </w:r>
    </w:p>
    <w:p w14:paraId="23D0593A" w14:textId="77777777" w:rsidR="00D327A3" w:rsidRDefault="00D327A3" w:rsidP="000737A8">
      <w:pPr>
        <w:ind w:left="360"/>
        <w:rPr>
          <w:rFonts w:ascii="Aptos" w:hAnsi="Aptos"/>
          <w:b/>
          <w:bCs/>
        </w:rPr>
      </w:pPr>
    </w:p>
    <w:p w14:paraId="68209BD9" w14:textId="4BA93C2A" w:rsidR="00D327A3" w:rsidRPr="00D327A3" w:rsidRDefault="00D327A3" w:rsidP="00D327A3">
      <w:pPr>
        <w:pStyle w:val="StandardWeb"/>
        <w:numPr>
          <w:ilvl w:val="0"/>
          <w:numId w:val="7"/>
        </w:numPr>
        <w:spacing w:before="0" w:beforeAutospacing="0" w:after="120" w:afterAutospacing="0"/>
        <w:ind w:left="714" w:hanging="357"/>
        <w:rPr>
          <w:rFonts w:ascii="Aptos" w:hAnsi="Aptos"/>
        </w:rPr>
      </w:pPr>
      <w:r w:rsidRPr="00D327A3">
        <w:rPr>
          <w:rFonts w:ascii="Aptos" w:hAnsi="Aptos"/>
        </w:rPr>
        <w:t xml:space="preserve">Wenn du für einen sehr wichtigen Gast (oder jemanden, den du </w:t>
      </w:r>
      <w:proofErr w:type="gramStart"/>
      <w:r w:rsidRPr="00D327A3">
        <w:rPr>
          <w:rFonts w:ascii="Aptos" w:hAnsi="Aptos"/>
        </w:rPr>
        <w:t>extrem bewunderst</w:t>
      </w:r>
      <w:proofErr w:type="gramEnd"/>
      <w:r w:rsidRPr="00D327A3">
        <w:rPr>
          <w:rFonts w:ascii="Aptos" w:hAnsi="Aptos"/>
        </w:rPr>
        <w:t>) ein Zimmer in deinem Haus einrichten müsstest – welche eine Sache (neben einem Bett) müsste unbedingt drinstehen?</w:t>
      </w:r>
    </w:p>
    <w:p w14:paraId="6BEB707E" w14:textId="3675E5B5" w:rsidR="00D327A3" w:rsidRPr="00D327A3" w:rsidRDefault="00D327A3" w:rsidP="00D327A3">
      <w:pPr>
        <w:pStyle w:val="StandardWeb"/>
        <w:numPr>
          <w:ilvl w:val="0"/>
          <w:numId w:val="7"/>
        </w:numPr>
        <w:spacing w:before="0" w:beforeAutospacing="0" w:after="120" w:afterAutospacing="0"/>
        <w:ind w:left="714" w:hanging="357"/>
        <w:rPr>
          <w:rFonts w:ascii="Aptos" w:hAnsi="Aptos"/>
        </w:rPr>
      </w:pPr>
      <w:r w:rsidRPr="00D327A3">
        <w:rPr>
          <w:rFonts w:ascii="Aptos" w:hAnsi="Aptos"/>
        </w:rPr>
        <w:t>Klingelt es an der Tür und spontane Gäste stehen unangemeldet im Flur: Wie reagiert dein innerer Autopilot (Panik und Chaos-Beseitigung vs. herzliche Freude)?</w:t>
      </w:r>
    </w:p>
    <w:p w14:paraId="4831F388" w14:textId="63FA3169" w:rsidR="00DC4D6B" w:rsidRDefault="00D327A3" w:rsidP="00D327A3">
      <w:pPr>
        <w:pStyle w:val="StandardWeb"/>
        <w:numPr>
          <w:ilvl w:val="0"/>
          <w:numId w:val="7"/>
        </w:numPr>
        <w:spacing w:before="0" w:beforeAutospacing="0" w:after="120" w:afterAutospacing="0"/>
        <w:ind w:left="714" w:hanging="357"/>
        <w:rPr>
          <w:rFonts w:ascii="Aptos" w:hAnsi="Aptos"/>
        </w:rPr>
      </w:pPr>
      <w:r w:rsidRPr="00D327A3">
        <w:rPr>
          <w:rFonts w:ascii="Aptos" w:hAnsi="Aptos"/>
        </w:rPr>
        <w:t>Wie oft merkst du im Alltag, dass jemand in deinem Umfeld erschöpft ist, ohne dass er es laut ausspricht? Woran erkennst du es?</w:t>
      </w:r>
    </w:p>
    <w:p w14:paraId="7623E05D" w14:textId="77777777" w:rsidR="00D327A3" w:rsidRPr="00D327A3" w:rsidRDefault="00D327A3" w:rsidP="00D327A3">
      <w:pPr>
        <w:pStyle w:val="StandardWeb"/>
        <w:numPr>
          <w:ilvl w:val="0"/>
          <w:numId w:val="7"/>
        </w:numPr>
        <w:spacing w:before="0" w:beforeAutospacing="0" w:after="120" w:afterAutospacing="0"/>
        <w:ind w:left="714" w:hanging="357"/>
        <w:rPr>
          <w:rFonts w:ascii="Aptos" w:hAnsi="Aptos"/>
        </w:rPr>
      </w:pPr>
    </w:p>
    <w:p w14:paraId="33F57A9D" w14:textId="70756362" w:rsidR="00A91A55" w:rsidRPr="00570672" w:rsidRDefault="00291632" w:rsidP="00D856A1">
      <w:pPr>
        <w:pStyle w:val="berschrift2"/>
        <w:numPr>
          <w:ilvl w:val="0"/>
          <w:numId w:val="5"/>
        </w:numPr>
        <w:rPr>
          <w:rFonts w:ascii="Aptos" w:hAnsi="Aptos"/>
          <w:lang w:val="sv-SE"/>
        </w:rPr>
      </w:pPr>
      <w:r>
        <w:rPr>
          <w:rFonts w:ascii="Aptos" w:hAnsi="Aptos"/>
        </w:rPr>
        <w:t xml:space="preserve">Gemeinsames </w:t>
      </w:r>
      <w:proofErr w:type="spellStart"/>
      <w:r w:rsidR="4DA103FD" w:rsidRPr="20FE7133">
        <w:rPr>
          <w:rFonts w:ascii="Aptos" w:hAnsi="Aptos"/>
          <w:lang w:val="sv-SE"/>
        </w:rPr>
        <w:t>Bibel</w:t>
      </w:r>
      <w:r>
        <w:rPr>
          <w:rFonts w:ascii="Aptos" w:hAnsi="Aptos"/>
          <w:lang w:val="sv-SE"/>
        </w:rPr>
        <w:t>lesen</w:t>
      </w:r>
      <w:proofErr w:type="spellEnd"/>
    </w:p>
    <w:p w14:paraId="4585DC0B" w14:textId="54481674" w:rsidR="003B4E5B" w:rsidRPr="001139AC" w:rsidRDefault="0D6C8F1A" w:rsidP="000737A8">
      <w:pPr>
        <w:rPr>
          <w:rFonts w:ascii="Aptos" w:hAnsi="Aptos"/>
        </w:rPr>
      </w:pPr>
      <w:r w:rsidRPr="00FE793A">
        <w:rPr>
          <w:rFonts w:ascii="Aptos" w:eastAsia="Aptos" w:hAnsi="Aptos" w:cs="Aptos"/>
        </w:rPr>
        <w:t xml:space="preserve">Gemeinsames Lesen des Textes </w:t>
      </w:r>
      <w:r w:rsidR="00D327A3">
        <w:rPr>
          <w:rFonts w:ascii="Aptos" w:eastAsia="Aptos" w:hAnsi="Aptos" w:cs="Aptos"/>
          <w:b/>
          <w:bCs/>
          <w:color w:val="000000" w:themeColor="text1"/>
        </w:rPr>
        <w:t>2. Könige 4,8-17</w:t>
      </w:r>
      <w:r w:rsidR="0033377C">
        <w:rPr>
          <w:rFonts w:ascii="Aptos" w:eastAsia="Aptos" w:hAnsi="Aptos" w:cs="Aptos"/>
          <w:b/>
          <w:bCs/>
          <w:color w:val="000000" w:themeColor="text1"/>
        </w:rPr>
        <w:t xml:space="preserve"> – </w:t>
      </w:r>
      <w:r w:rsidR="0033377C" w:rsidRPr="0033377C">
        <w:rPr>
          <w:rFonts w:ascii="Aptos" w:eastAsia="Aptos" w:hAnsi="Aptos" w:cs="Aptos"/>
          <w:color w:val="000000" w:themeColor="text1"/>
        </w:rPr>
        <w:t>gegebenenfalls</w:t>
      </w:r>
      <w:r w:rsidR="00621947" w:rsidRPr="00DA491E">
        <w:rPr>
          <w:rFonts w:ascii="Aptos" w:eastAsia="Aptos" w:hAnsi="Aptos" w:cs="Aptos"/>
          <w:b/>
          <w:bCs/>
          <w:color w:val="000000" w:themeColor="text1"/>
        </w:rPr>
        <w:t xml:space="preserve"> </w:t>
      </w:r>
      <w:r w:rsidRPr="00DA491E">
        <w:rPr>
          <w:rFonts w:ascii="Aptos" w:eastAsia="Aptos" w:hAnsi="Aptos" w:cs="Aptos"/>
          <w:color w:val="000000" w:themeColor="text1"/>
        </w:rPr>
        <w:t>in mehreren Übersetzungen</w:t>
      </w:r>
      <w:r w:rsidR="00687740">
        <w:rPr>
          <w:rFonts w:ascii="Aptos" w:eastAsia="Aptos" w:hAnsi="Aptos" w:cs="Aptos"/>
          <w:color w:val="000000" w:themeColor="text1"/>
        </w:rPr>
        <w:t xml:space="preserve">. </w:t>
      </w:r>
      <w:r w:rsidR="003B4E5B" w:rsidRPr="001139AC">
        <w:rPr>
          <w:rFonts w:ascii="Aptos" w:hAnsi="Aptos"/>
        </w:rPr>
        <w:t>Gibt es interessante Unterschiede zwischen den einzelnen Übersetzungen?</w:t>
      </w:r>
    </w:p>
    <w:p w14:paraId="3B577594" w14:textId="5BDF3A5B" w:rsidR="003B4E5B" w:rsidRPr="001139AC" w:rsidRDefault="003B4E5B" w:rsidP="000B51AC">
      <w:pPr>
        <w:pStyle w:val="Listenabsatz"/>
        <w:numPr>
          <w:ilvl w:val="0"/>
          <w:numId w:val="7"/>
        </w:numPr>
        <w:rPr>
          <w:rFonts w:ascii="Aptos" w:hAnsi="Aptos"/>
        </w:rPr>
      </w:pPr>
      <w:r w:rsidRPr="001139AC">
        <w:rPr>
          <w:rFonts w:ascii="Aptos" w:hAnsi="Aptos"/>
        </w:rPr>
        <w:t xml:space="preserve">Welche Beobachtungen im Text mache ich? &gt; </w:t>
      </w:r>
      <w:r w:rsidRPr="00FE66B0">
        <w:rPr>
          <w:rFonts w:ascii="Aptos" w:hAnsi="Aptos"/>
          <w:u w:val="single"/>
        </w:rPr>
        <w:t>auf Flipchart markieren</w:t>
      </w:r>
      <w:r w:rsidRPr="001139AC">
        <w:rPr>
          <w:rFonts w:ascii="Aptos" w:hAnsi="Aptos"/>
        </w:rPr>
        <w:t xml:space="preserve"> – siehe auch Hinweise auf S. </w:t>
      </w:r>
      <w:r w:rsidR="00D327A3">
        <w:rPr>
          <w:rFonts w:ascii="Aptos" w:hAnsi="Aptos"/>
        </w:rPr>
        <w:t>25</w:t>
      </w:r>
    </w:p>
    <w:p w14:paraId="2546719B" w14:textId="6141AA75" w:rsidR="003B4E5B" w:rsidRDefault="003B4E5B" w:rsidP="000B51AC">
      <w:pPr>
        <w:pStyle w:val="Listenabsatz"/>
        <w:numPr>
          <w:ilvl w:val="0"/>
          <w:numId w:val="7"/>
        </w:numPr>
        <w:rPr>
          <w:rFonts w:ascii="Aptos" w:hAnsi="Aptos"/>
        </w:rPr>
      </w:pPr>
      <w:r w:rsidRPr="001139AC">
        <w:rPr>
          <w:rFonts w:ascii="Aptos" w:hAnsi="Aptos"/>
        </w:rPr>
        <w:t xml:space="preserve">Fragen aus der Gruppe notieren, mit den Fragen von S. </w:t>
      </w:r>
      <w:r w:rsidR="00D327A3">
        <w:rPr>
          <w:rFonts w:ascii="Aptos" w:hAnsi="Aptos"/>
        </w:rPr>
        <w:t>25</w:t>
      </w:r>
      <w:r w:rsidRPr="001139AC">
        <w:rPr>
          <w:rFonts w:ascii="Aptos" w:hAnsi="Aptos"/>
        </w:rPr>
        <w:t xml:space="preserve"> ergänzen und gemeinsam beantworten</w:t>
      </w:r>
    </w:p>
    <w:p w14:paraId="34ECAE30" w14:textId="77777777" w:rsidR="00687740" w:rsidRDefault="00687740" w:rsidP="00687740">
      <w:pPr>
        <w:rPr>
          <w:rFonts w:ascii="Aptos" w:hAnsi="Aptos"/>
        </w:rPr>
      </w:pPr>
    </w:p>
    <w:p w14:paraId="021D2B5D" w14:textId="0D5762EA" w:rsidR="00DC4D6B" w:rsidRDefault="00687740" w:rsidP="00687740">
      <w:pPr>
        <w:rPr>
          <w:rFonts w:ascii="Aptos" w:hAnsi="Aptos"/>
          <w:b/>
          <w:bCs/>
        </w:rPr>
      </w:pPr>
      <w:r w:rsidRPr="00687740">
        <w:rPr>
          <w:rFonts w:ascii="Aptos" w:hAnsi="Aptos"/>
          <w:b/>
          <w:bCs/>
        </w:rPr>
        <w:t>Zusätzliche Fragen</w:t>
      </w:r>
      <w:r>
        <w:rPr>
          <w:rFonts w:ascii="Aptos" w:hAnsi="Aptos"/>
          <w:b/>
          <w:bCs/>
        </w:rPr>
        <w:t>:</w:t>
      </w:r>
    </w:p>
    <w:p w14:paraId="2C580800" w14:textId="7921DA44" w:rsidR="00D327A3" w:rsidRPr="00D327A3" w:rsidRDefault="00D327A3" w:rsidP="00D327A3">
      <w:pPr>
        <w:pStyle w:val="StandardWeb"/>
        <w:numPr>
          <w:ilvl w:val="0"/>
          <w:numId w:val="7"/>
        </w:numPr>
        <w:spacing w:before="0" w:beforeAutospacing="0" w:after="120" w:afterAutospacing="0"/>
        <w:ind w:left="714" w:hanging="357"/>
        <w:rPr>
          <w:rFonts w:ascii="Aptos" w:hAnsi="Aptos"/>
        </w:rPr>
      </w:pPr>
      <w:r w:rsidRPr="00D327A3">
        <w:rPr>
          <w:rFonts w:ascii="Aptos" w:hAnsi="Aptos"/>
          <w:b/>
          <w:bCs/>
        </w:rPr>
        <w:t>(V. 8):</w:t>
      </w:r>
      <w:r w:rsidRPr="00D327A3">
        <w:rPr>
          <w:rStyle w:val="apple-converted-space"/>
          <w:rFonts w:ascii="Aptos" w:hAnsi="Aptos"/>
        </w:rPr>
        <w:t> </w:t>
      </w:r>
      <w:r w:rsidRPr="00D327A3">
        <w:rPr>
          <w:rFonts w:ascii="Aptos" w:hAnsi="Aptos"/>
        </w:rPr>
        <w:t>Sie „drang in ihn“, bei ihr zu essen. Warum zeigt dieser sprachliche Nachdruck, dass echte Gastfreundschaft nicht passiv wartet, sondern aktiv Raum schafft?</w:t>
      </w:r>
    </w:p>
    <w:p w14:paraId="1A067577" w14:textId="16795C28" w:rsidR="00D327A3" w:rsidRPr="00D327A3" w:rsidRDefault="00D327A3" w:rsidP="00D327A3">
      <w:pPr>
        <w:pStyle w:val="StandardWeb"/>
        <w:numPr>
          <w:ilvl w:val="0"/>
          <w:numId w:val="7"/>
        </w:numPr>
        <w:spacing w:before="0" w:beforeAutospacing="0" w:after="120" w:afterAutospacing="0"/>
        <w:ind w:left="714" w:hanging="357"/>
        <w:rPr>
          <w:rFonts w:ascii="Aptos" w:hAnsi="Aptos"/>
        </w:rPr>
      </w:pPr>
      <w:r w:rsidRPr="00D327A3">
        <w:rPr>
          <w:rFonts w:ascii="Aptos" w:hAnsi="Aptos"/>
          <w:b/>
          <w:bCs/>
        </w:rPr>
        <w:t>(V. 9):</w:t>
      </w:r>
      <w:r w:rsidRPr="00D327A3">
        <w:rPr>
          <w:rStyle w:val="apple-converted-space"/>
          <w:rFonts w:ascii="Aptos" w:hAnsi="Aptos"/>
        </w:rPr>
        <w:t> </w:t>
      </w:r>
      <w:r w:rsidRPr="00D327A3">
        <w:rPr>
          <w:rFonts w:ascii="Aptos" w:hAnsi="Aptos"/>
        </w:rPr>
        <w:t>Die Frau erkennt sofort: „Das ist ein heiliger Mann Gottes.“ Wie gelingt es ihr, hinter der irdischen Fassade des staubigen reisenden Propheten die göttliche Dimension zu erkennen?</w:t>
      </w:r>
    </w:p>
    <w:p w14:paraId="7A675C04" w14:textId="1CE5BCF5" w:rsidR="00D327A3" w:rsidRPr="00D327A3" w:rsidRDefault="00D327A3" w:rsidP="00D327A3">
      <w:pPr>
        <w:pStyle w:val="StandardWeb"/>
        <w:numPr>
          <w:ilvl w:val="0"/>
          <w:numId w:val="7"/>
        </w:numPr>
        <w:spacing w:before="0" w:beforeAutospacing="0" w:after="120" w:afterAutospacing="0"/>
        <w:ind w:left="714" w:hanging="357"/>
        <w:rPr>
          <w:rFonts w:ascii="Aptos" w:hAnsi="Aptos"/>
        </w:rPr>
      </w:pPr>
      <w:r w:rsidRPr="00D327A3">
        <w:rPr>
          <w:rFonts w:ascii="Aptos" w:hAnsi="Aptos"/>
          <w:b/>
          <w:bCs/>
        </w:rPr>
        <w:t>(V. 14):</w:t>
      </w:r>
      <w:r w:rsidRPr="00D327A3">
        <w:rPr>
          <w:rStyle w:val="apple-converted-space"/>
          <w:rFonts w:ascii="Aptos" w:hAnsi="Aptos"/>
        </w:rPr>
        <w:t> </w:t>
      </w:r>
      <w:proofErr w:type="spellStart"/>
      <w:r w:rsidRPr="00D327A3">
        <w:rPr>
          <w:rFonts w:ascii="Aptos" w:hAnsi="Aptos"/>
        </w:rPr>
        <w:t>Gehasi</w:t>
      </w:r>
      <w:proofErr w:type="spellEnd"/>
      <w:r w:rsidRPr="00D327A3">
        <w:rPr>
          <w:rFonts w:ascii="Aptos" w:hAnsi="Aptos"/>
        </w:rPr>
        <w:t xml:space="preserve"> weist Elisa darauf hin: „Sie hat keinen Sohn, und ihr Mann ist alt.“ Warum sieht Elisa diesen tiefen, verborgenen Schmerz der Frau, den sie selbst vielleicht gar nicht ausgesprochen hatte?</w:t>
      </w:r>
    </w:p>
    <w:p w14:paraId="6A41F3D2" w14:textId="4675011E" w:rsidR="00D327A3" w:rsidRPr="00D327A3" w:rsidRDefault="00D327A3" w:rsidP="00D327A3">
      <w:pPr>
        <w:pStyle w:val="StandardWeb"/>
        <w:numPr>
          <w:ilvl w:val="0"/>
          <w:numId w:val="7"/>
        </w:numPr>
        <w:spacing w:before="0" w:beforeAutospacing="0" w:after="120" w:afterAutospacing="0"/>
        <w:ind w:left="714" w:hanging="357"/>
        <w:rPr>
          <w:rFonts w:ascii="Aptos" w:hAnsi="Aptos"/>
        </w:rPr>
      </w:pPr>
      <w:r w:rsidRPr="00D327A3">
        <w:rPr>
          <w:rFonts w:ascii="Aptos" w:hAnsi="Aptos"/>
          <w:b/>
          <w:bCs/>
        </w:rPr>
        <w:lastRenderedPageBreak/>
        <w:t>(V. 16):</w:t>
      </w:r>
      <w:r w:rsidRPr="00D327A3">
        <w:rPr>
          <w:rStyle w:val="apple-converted-space"/>
          <w:rFonts w:ascii="Aptos" w:hAnsi="Aptos"/>
        </w:rPr>
        <w:t> </w:t>
      </w:r>
      <w:r w:rsidRPr="00D327A3">
        <w:rPr>
          <w:rFonts w:ascii="Aptos" w:hAnsi="Aptos"/>
        </w:rPr>
        <w:t>„Um diese Zeit, wenn die Zeit wiederkommt, wirst du einen Sohn umarmen.“ Warum kündigt Gott dieses Wunder ausgerechnet als Antwort auf schlichte Gastfreundschaft an?</w:t>
      </w:r>
    </w:p>
    <w:p w14:paraId="7EDE9B19" w14:textId="11B8AA6D" w:rsidR="00D327A3" w:rsidRPr="00D327A3" w:rsidRDefault="00D327A3" w:rsidP="00D327A3">
      <w:pPr>
        <w:pStyle w:val="StandardWeb"/>
        <w:numPr>
          <w:ilvl w:val="0"/>
          <w:numId w:val="7"/>
        </w:numPr>
        <w:spacing w:before="0" w:beforeAutospacing="0" w:after="120" w:afterAutospacing="0"/>
        <w:ind w:left="714" w:hanging="357"/>
        <w:rPr>
          <w:rFonts w:ascii="Aptos" w:hAnsi="Aptos"/>
        </w:rPr>
      </w:pPr>
      <w:r w:rsidRPr="00D327A3">
        <w:rPr>
          <w:rFonts w:ascii="Aptos" w:hAnsi="Aptos"/>
        </w:rPr>
        <w:t>Gott lässt sich durch Großzügigkeit nicht „übertreffen“. Wie verknüpft der Text hier den praktischen Dienst der Gastfreundschaft mit dem göttlichen Handeln?</w:t>
      </w:r>
    </w:p>
    <w:p w14:paraId="3CF108BD" w14:textId="746ED8DB" w:rsidR="00D327A3" w:rsidRPr="00D327A3" w:rsidRDefault="00D327A3" w:rsidP="00D327A3">
      <w:pPr>
        <w:pStyle w:val="StandardWeb"/>
        <w:numPr>
          <w:ilvl w:val="0"/>
          <w:numId w:val="7"/>
        </w:numPr>
        <w:spacing w:before="0" w:beforeAutospacing="0" w:after="120" w:afterAutospacing="0"/>
        <w:ind w:left="714" w:hanging="357"/>
        <w:rPr>
          <w:rFonts w:ascii="Aptos" w:hAnsi="Aptos"/>
        </w:rPr>
      </w:pPr>
      <w:r w:rsidRPr="00D327A3">
        <w:rPr>
          <w:rFonts w:ascii="Aptos" w:hAnsi="Aptos"/>
        </w:rPr>
        <w:t>Die Frau tut nichts Religiöses im Sinne von Tempeldienst – sie baut nur ein Zimmer. Warum ist dieser säkulare Raum in den Augen Gottes ein „heiliger Ort“</w:t>
      </w:r>
      <w:r>
        <w:rPr>
          <w:rFonts w:ascii="Aptos" w:hAnsi="Aptos"/>
        </w:rPr>
        <w:t>?</w:t>
      </w:r>
    </w:p>
    <w:p w14:paraId="3292C4F7" w14:textId="77777777" w:rsidR="00D856A1" w:rsidRPr="00621947" w:rsidRDefault="00D856A1" w:rsidP="00621947">
      <w:pPr>
        <w:rPr>
          <w:rFonts w:ascii="Aptos" w:hAnsi="Aptos"/>
        </w:rPr>
      </w:pPr>
    </w:p>
    <w:p w14:paraId="448CEEE4" w14:textId="5D073156" w:rsidR="2363B0BD" w:rsidRDefault="646C2775" w:rsidP="00D856A1">
      <w:pPr>
        <w:pStyle w:val="berschrift2"/>
        <w:numPr>
          <w:ilvl w:val="0"/>
          <w:numId w:val="5"/>
        </w:numPr>
        <w:rPr>
          <w:rFonts w:ascii="Aptos" w:eastAsia="Aptos" w:hAnsi="Aptos" w:cs="Aptos"/>
        </w:rPr>
      </w:pPr>
      <w:r w:rsidRPr="20FE7133">
        <w:rPr>
          <w:rFonts w:ascii="Aptos" w:eastAsia="Aptos" w:hAnsi="Aptos" w:cs="Aptos"/>
        </w:rPr>
        <w:t>Persönliche Reflexion &amp; Austausch in Gruppen</w:t>
      </w:r>
    </w:p>
    <w:p w14:paraId="182F8DC1" w14:textId="51674737" w:rsidR="2363B0BD" w:rsidRPr="007947FE" w:rsidRDefault="2363B0BD" w:rsidP="00D856A1">
      <w:pPr>
        <w:rPr>
          <w:rFonts w:ascii="Aptos" w:eastAsia="Aptos" w:hAnsi="Aptos" w:cs="Aptos"/>
        </w:rPr>
      </w:pPr>
      <w:r w:rsidRPr="007947FE">
        <w:rPr>
          <w:rFonts w:ascii="Aptos" w:eastAsia="Aptos" w:hAnsi="Aptos" w:cs="Aptos"/>
        </w:rPr>
        <w:t xml:space="preserve">Fragen aus der Lektion aus dem Bereich </w:t>
      </w:r>
      <w:r w:rsidRPr="00DA491E">
        <w:rPr>
          <w:rFonts w:ascii="Aptos" w:eastAsia="Aptos" w:hAnsi="Aptos" w:cs="Aptos"/>
          <w:b/>
          <w:bCs/>
          <w:i/>
          <w:iCs/>
          <w:color w:val="000000" w:themeColor="text1"/>
        </w:rPr>
        <w:t>anwenden</w:t>
      </w:r>
      <w:r w:rsidRPr="00DA491E">
        <w:rPr>
          <w:rFonts w:ascii="Aptos" w:eastAsia="Aptos" w:hAnsi="Aptos" w:cs="Aptos"/>
          <w:color w:val="000000" w:themeColor="text1"/>
        </w:rPr>
        <w:t xml:space="preserve"> </w:t>
      </w:r>
      <w:r w:rsidR="00441C1A" w:rsidRPr="00DA491E">
        <w:rPr>
          <w:rFonts w:ascii="Aptos" w:eastAsia="Aptos" w:hAnsi="Aptos" w:cs="Aptos"/>
          <w:color w:val="000000" w:themeColor="text1"/>
        </w:rPr>
        <w:t>(</w:t>
      </w:r>
      <w:r w:rsidRPr="00DA491E">
        <w:rPr>
          <w:rFonts w:ascii="Aptos" w:eastAsia="Aptos" w:hAnsi="Aptos" w:cs="Aptos"/>
          <w:color w:val="000000" w:themeColor="text1"/>
        </w:rPr>
        <w:t xml:space="preserve">S. </w:t>
      </w:r>
      <w:r w:rsidR="00D327A3">
        <w:rPr>
          <w:rFonts w:ascii="Aptos" w:eastAsia="Aptos" w:hAnsi="Aptos" w:cs="Aptos"/>
          <w:color w:val="000000" w:themeColor="text1"/>
        </w:rPr>
        <w:t>26</w:t>
      </w:r>
      <w:r w:rsidR="00441C1A" w:rsidRPr="00DA491E">
        <w:rPr>
          <w:rFonts w:ascii="Aptos" w:eastAsia="Aptos" w:hAnsi="Aptos" w:cs="Aptos"/>
          <w:color w:val="000000" w:themeColor="text1"/>
        </w:rPr>
        <w:t>)</w:t>
      </w:r>
    </w:p>
    <w:p w14:paraId="52323CE6" w14:textId="05F00882" w:rsidR="2363B0BD" w:rsidRPr="007947FE" w:rsidRDefault="2363B0BD" w:rsidP="00D856A1">
      <w:pPr>
        <w:pStyle w:val="Listenabsatz"/>
        <w:numPr>
          <w:ilvl w:val="0"/>
          <w:numId w:val="14"/>
        </w:numPr>
        <w:rPr>
          <w:rFonts w:ascii="Aptos" w:eastAsia="Aptos" w:hAnsi="Aptos" w:cs="Aptos"/>
        </w:rPr>
      </w:pPr>
      <w:r w:rsidRPr="007947FE">
        <w:rPr>
          <w:rFonts w:ascii="Aptos" w:eastAsia="Aptos" w:hAnsi="Aptos" w:cs="Aptos"/>
        </w:rPr>
        <w:t>Kleingruppen (2 oder 3 Personen), die sich über die Anwendungsfragen austauschen</w:t>
      </w:r>
    </w:p>
    <w:p w14:paraId="76F01734" w14:textId="564C9285" w:rsidR="2363B0BD" w:rsidRDefault="2363B0BD" w:rsidP="00D856A1">
      <w:pPr>
        <w:pStyle w:val="Listenabsatz"/>
        <w:numPr>
          <w:ilvl w:val="0"/>
          <w:numId w:val="14"/>
        </w:numPr>
        <w:rPr>
          <w:rFonts w:ascii="Aptos" w:eastAsia="Aptos" w:hAnsi="Aptos" w:cs="Aptos"/>
        </w:rPr>
      </w:pPr>
      <w:r w:rsidRPr="53A98422">
        <w:rPr>
          <w:rFonts w:ascii="Aptos" w:eastAsia="Aptos" w:hAnsi="Aptos" w:cs="Aptos"/>
        </w:rPr>
        <w:t>Zusammentragen der Gruppengespräche im Plenum</w:t>
      </w:r>
    </w:p>
    <w:p w14:paraId="1CF4AD59" w14:textId="77777777" w:rsidR="001B3471" w:rsidRDefault="001B3471" w:rsidP="001B3471">
      <w:pPr>
        <w:rPr>
          <w:rFonts w:ascii="Aptos" w:eastAsia="Aptos" w:hAnsi="Aptos" w:cs="Aptos"/>
          <w:b/>
          <w:bCs/>
        </w:rPr>
      </w:pPr>
    </w:p>
    <w:p w14:paraId="4A9598AC" w14:textId="206515BD" w:rsidR="00E92F07" w:rsidRDefault="001B3471" w:rsidP="001B3471">
      <w:pPr>
        <w:rPr>
          <w:rFonts w:ascii="Aptos" w:eastAsia="Aptos" w:hAnsi="Aptos" w:cs="Aptos"/>
          <w:b/>
          <w:bCs/>
        </w:rPr>
      </w:pPr>
      <w:r w:rsidRPr="001B3471">
        <w:rPr>
          <w:rFonts w:ascii="Aptos" w:eastAsia="Aptos" w:hAnsi="Aptos" w:cs="Aptos"/>
          <w:b/>
          <w:bCs/>
        </w:rPr>
        <w:t>Zusätzliche Fragen</w:t>
      </w:r>
      <w:r>
        <w:rPr>
          <w:rFonts w:ascii="Aptos" w:eastAsia="Aptos" w:hAnsi="Aptos" w:cs="Aptos"/>
          <w:b/>
          <w:bCs/>
        </w:rPr>
        <w:t>:</w:t>
      </w:r>
    </w:p>
    <w:p w14:paraId="01F09316" w14:textId="77777777" w:rsidR="00D327A3" w:rsidRDefault="00D327A3" w:rsidP="001B3471">
      <w:pPr>
        <w:rPr>
          <w:rFonts w:ascii="Aptos" w:eastAsia="Aptos" w:hAnsi="Aptos" w:cs="Aptos"/>
          <w:b/>
          <w:bCs/>
        </w:rPr>
      </w:pPr>
    </w:p>
    <w:p w14:paraId="761D7B00" w14:textId="0018EA21" w:rsidR="00D327A3" w:rsidRPr="00D327A3" w:rsidRDefault="00D327A3" w:rsidP="00D327A3">
      <w:pPr>
        <w:pStyle w:val="StandardWeb"/>
        <w:numPr>
          <w:ilvl w:val="0"/>
          <w:numId w:val="14"/>
        </w:numPr>
        <w:spacing w:before="0" w:beforeAutospacing="0" w:after="120" w:afterAutospacing="0"/>
        <w:ind w:left="714" w:hanging="357"/>
        <w:rPr>
          <w:rFonts w:ascii="Aptos" w:hAnsi="Aptos"/>
        </w:rPr>
      </w:pPr>
      <w:r w:rsidRPr="00D327A3">
        <w:rPr>
          <w:rFonts w:ascii="Aptos" w:hAnsi="Aptos"/>
        </w:rPr>
        <w:t xml:space="preserve">Die </w:t>
      </w:r>
      <w:proofErr w:type="spellStart"/>
      <w:r w:rsidRPr="00D327A3">
        <w:rPr>
          <w:rFonts w:ascii="Aptos" w:hAnsi="Aptos"/>
        </w:rPr>
        <w:t>Sunamit</w:t>
      </w:r>
      <w:r>
        <w:rPr>
          <w:rFonts w:ascii="Aptos" w:hAnsi="Aptos"/>
        </w:rPr>
        <w:t>er</w:t>
      </w:r>
      <w:r w:rsidRPr="00D327A3">
        <w:rPr>
          <w:rFonts w:ascii="Aptos" w:hAnsi="Aptos"/>
        </w:rPr>
        <w:t>n</w:t>
      </w:r>
      <w:proofErr w:type="spellEnd"/>
      <w:r w:rsidRPr="00D327A3">
        <w:rPr>
          <w:rFonts w:ascii="Aptos" w:hAnsi="Aptos"/>
        </w:rPr>
        <w:t xml:space="preserve"> beobachtete Elisa genau und merkte, dass er oft vorbeikam. Wer sind die „Wanderer“ in deinem Alltag (Nachbarn, Kollegen, Einsame), deren Bedürfnisse du übersehen hast?</w:t>
      </w:r>
    </w:p>
    <w:p w14:paraId="6404ADED" w14:textId="09DF90F9" w:rsidR="00D327A3" w:rsidRPr="00D327A3" w:rsidRDefault="00D327A3" w:rsidP="00D327A3">
      <w:pPr>
        <w:pStyle w:val="StandardWeb"/>
        <w:numPr>
          <w:ilvl w:val="0"/>
          <w:numId w:val="14"/>
        </w:numPr>
        <w:spacing w:before="0" w:beforeAutospacing="0" w:after="120" w:afterAutospacing="0"/>
        <w:ind w:left="714" w:hanging="357"/>
        <w:rPr>
          <w:rFonts w:ascii="Aptos" w:hAnsi="Aptos"/>
        </w:rPr>
      </w:pPr>
      <w:r w:rsidRPr="00D327A3">
        <w:rPr>
          <w:rFonts w:ascii="Aptos" w:hAnsi="Aptos"/>
        </w:rPr>
        <w:t>Betrachtest du das Einladen von Menschen eher als lästige Pflicht (mit Aufräumen, Kochen und Stress) oder als geistlichen Dienst?</w:t>
      </w:r>
    </w:p>
    <w:p w14:paraId="229151C3" w14:textId="60C9605F" w:rsidR="00D327A3" w:rsidRPr="00D327A3" w:rsidRDefault="00D327A3" w:rsidP="00D327A3">
      <w:pPr>
        <w:pStyle w:val="StandardWeb"/>
        <w:numPr>
          <w:ilvl w:val="0"/>
          <w:numId w:val="14"/>
        </w:numPr>
        <w:spacing w:before="0" w:beforeAutospacing="0" w:after="120" w:afterAutospacing="0"/>
        <w:ind w:left="714" w:hanging="357"/>
        <w:rPr>
          <w:rFonts w:ascii="Aptos" w:hAnsi="Aptos"/>
        </w:rPr>
      </w:pPr>
      <w:r w:rsidRPr="00D327A3">
        <w:rPr>
          <w:rFonts w:ascii="Aptos" w:hAnsi="Aptos"/>
        </w:rPr>
        <w:t>Die Frau drängte Elisa fast zum Bleiben. Wann hast du das letzte Mal jemanden so herzlich und bestimmt eingeladen, dass er spürte: Du bist hier wirklich erwünscht?</w:t>
      </w:r>
    </w:p>
    <w:p w14:paraId="3BFA7890" w14:textId="2882F408" w:rsidR="00D327A3" w:rsidRPr="00D327A3" w:rsidRDefault="00D327A3" w:rsidP="00D327A3">
      <w:pPr>
        <w:pStyle w:val="StandardWeb"/>
        <w:numPr>
          <w:ilvl w:val="0"/>
          <w:numId w:val="14"/>
        </w:numPr>
        <w:spacing w:before="0" w:beforeAutospacing="0" w:after="120" w:afterAutospacing="0"/>
        <w:ind w:left="714" w:hanging="357"/>
        <w:rPr>
          <w:rFonts w:ascii="Aptos" w:hAnsi="Aptos"/>
        </w:rPr>
      </w:pPr>
      <w:r w:rsidRPr="00D327A3">
        <w:rPr>
          <w:rFonts w:ascii="Aptos" w:hAnsi="Aptos"/>
        </w:rPr>
        <w:t>Die Frau war autark und wollte keine Kontakte zum König. Wo suchen wir oft Bestätigung bei den „Wichtigen“, statt in unserer eigenen Umgebung Segen zu stiften?</w:t>
      </w:r>
    </w:p>
    <w:p w14:paraId="12EFF42C" w14:textId="42D89060" w:rsidR="00D327A3" w:rsidRPr="00D327A3" w:rsidRDefault="00D327A3" w:rsidP="00D327A3">
      <w:pPr>
        <w:pStyle w:val="StandardWeb"/>
        <w:numPr>
          <w:ilvl w:val="0"/>
          <w:numId w:val="14"/>
        </w:numPr>
        <w:spacing w:before="0" w:beforeAutospacing="0" w:after="120" w:afterAutospacing="0"/>
        <w:ind w:left="714" w:hanging="357"/>
        <w:rPr>
          <w:rFonts w:ascii="Aptos" w:hAnsi="Aptos"/>
        </w:rPr>
      </w:pPr>
      <w:r w:rsidRPr="00D327A3">
        <w:rPr>
          <w:rFonts w:ascii="Aptos" w:hAnsi="Aptos"/>
        </w:rPr>
        <w:t>Wie gut kennst du die stillen, unerfüllten Wunden oder Sehnsüchte der Menschen, die regelmäßig in deinem Haus ein und aus gehen?</w:t>
      </w:r>
    </w:p>
    <w:p w14:paraId="60E9E6BC" w14:textId="092798EE" w:rsidR="00D327A3" w:rsidRDefault="00D327A3" w:rsidP="00D327A3">
      <w:pPr>
        <w:pStyle w:val="StandardWeb"/>
        <w:numPr>
          <w:ilvl w:val="0"/>
          <w:numId w:val="14"/>
        </w:numPr>
        <w:spacing w:before="0" w:beforeAutospacing="0" w:after="120" w:afterAutospacing="0"/>
        <w:ind w:left="714" w:hanging="357"/>
        <w:rPr>
          <w:rFonts w:ascii="Aptos" w:hAnsi="Aptos"/>
        </w:rPr>
      </w:pPr>
      <w:r w:rsidRPr="00D327A3">
        <w:rPr>
          <w:rFonts w:ascii="Aptos" w:hAnsi="Aptos"/>
        </w:rPr>
        <w:t>Ein Tisch, ein Stuhl, ein Leuchter. Wie kann dein Esszimmertisch heute Abend zu einem Ort werden, an dem Menschen geistlich auftanken?</w:t>
      </w:r>
    </w:p>
    <w:p w14:paraId="13DC8F6A" w14:textId="77777777" w:rsidR="0053387A" w:rsidRPr="00D327A3" w:rsidRDefault="0053387A" w:rsidP="0053387A">
      <w:pPr>
        <w:pStyle w:val="StandardWeb"/>
        <w:spacing w:before="0" w:beforeAutospacing="0" w:after="120" w:afterAutospacing="0"/>
        <w:ind w:left="714"/>
        <w:rPr>
          <w:rFonts w:ascii="Aptos" w:hAnsi="Aptos"/>
        </w:rPr>
      </w:pPr>
    </w:p>
    <w:p w14:paraId="2F1AF826" w14:textId="77777777" w:rsidR="00174D57" w:rsidRDefault="005827A9" w:rsidP="005827A9">
      <w:pPr>
        <w:rPr>
          <w:rFonts w:ascii="Aptos" w:eastAsia="Aptos" w:hAnsi="Aptos" w:cs="Aptos"/>
        </w:rPr>
      </w:pPr>
      <w:r w:rsidRPr="00A36D11">
        <w:rPr>
          <w:rFonts w:ascii="Aptos" w:hAnsi="Aptos"/>
        </w:rPr>
        <w:t xml:space="preserve">Was hast du in der letzten Woche (oder davor) ausprobiert (Aufgaben aus dem Bereich </w:t>
      </w:r>
      <w:r w:rsidRPr="00A36D11">
        <w:rPr>
          <w:rFonts w:ascii="Aptos" w:hAnsi="Aptos"/>
          <w:b/>
          <w:bCs/>
          <w:i/>
          <w:iCs/>
        </w:rPr>
        <w:t>einüben</w:t>
      </w:r>
      <w:r w:rsidRPr="00A36D11">
        <w:rPr>
          <w:rFonts w:ascii="Aptos" w:hAnsi="Aptos"/>
        </w:rPr>
        <w:t xml:space="preserve"> </w:t>
      </w:r>
      <w:r>
        <w:rPr>
          <w:rFonts w:ascii="Aptos" w:hAnsi="Aptos"/>
        </w:rPr>
        <w:t>der letzten Wochen</w:t>
      </w:r>
      <w:r w:rsidR="00FE28CD">
        <w:rPr>
          <w:rFonts w:ascii="Aptos" w:hAnsi="Aptos"/>
        </w:rPr>
        <w:t>)</w:t>
      </w:r>
      <w:r w:rsidRPr="00A36D11">
        <w:rPr>
          <w:rFonts w:ascii="Aptos" w:hAnsi="Aptos"/>
        </w:rPr>
        <w:t xml:space="preserve">? </w:t>
      </w:r>
      <w:r w:rsidRPr="00A36D11">
        <w:rPr>
          <w:rFonts w:ascii="Aptos" w:eastAsia="Aptos" w:hAnsi="Aptos" w:cs="Aptos"/>
        </w:rPr>
        <w:t xml:space="preserve">Welche Erfahrungen möchtest du mit den anderen teilen? </w:t>
      </w:r>
    </w:p>
    <w:p w14:paraId="47420191" w14:textId="35E86296" w:rsidR="005827A9" w:rsidRPr="00A36D11" w:rsidRDefault="000943A0" w:rsidP="005827A9">
      <w:pPr>
        <w:rPr>
          <w:rFonts w:ascii="Aptos" w:eastAsia="Aptos" w:hAnsi="Aptos" w:cs="Aptos"/>
        </w:rPr>
      </w:pPr>
      <w:r w:rsidRPr="000943A0">
        <w:rPr>
          <w:rFonts w:ascii="Aptos" w:eastAsia="Aptos" w:hAnsi="Aptos" w:cs="Aptos"/>
        </w:rPr>
        <w:sym w:font="Wingdings" w:char="F0E0"/>
      </w:r>
      <w:r>
        <w:rPr>
          <w:rFonts w:ascii="Aptos" w:eastAsia="Aptos" w:hAnsi="Aptos" w:cs="Aptos"/>
        </w:rPr>
        <w:t xml:space="preserve"> </w:t>
      </w:r>
      <w:r w:rsidR="005827A9" w:rsidRPr="00A36D11">
        <w:rPr>
          <w:rFonts w:ascii="Aptos" w:eastAsia="Aptos" w:hAnsi="Aptos" w:cs="Aptos"/>
        </w:rPr>
        <w:t>Du kannst diese praktischen Anwendungsfrage auch an den Anfang des Bibelgespräches stellen</w:t>
      </w:r>
    </w:p>
    <w:p w14:paraId="452588CD" w14:textId="77777777" w:rsidR="00A36D11" w:rsidRPr="00A36D11" w:rsidRDefault="00A36D11" w:rsidP="00A36D11">
      <w:pPr>
        <w:rPr>
          <w:rFonts w:ascii="Aptos" w:eastAsia="Aptos" w:hAnsi="Aptos" w:cs="Aptos"/>
        </w:rPr>
      </w:pPr>
    </w:p>
    <w:p w14:paraId="2326F7EA" w14:textId="5C92D3C8" w:rsidR="00232649" w:rsidRPr="00ED51AE" w:rsidRDefault="001B3471" w:rsidP="00232649">
      <w:pPr>
        <w:pStyle w:val="berschrift2"/>
        <w:numPr>
          <w:ilvl w:val="0"/>
          <w:numId w:val="5"/>
        </w:numPr>
        <w:rPr>
          <w:rFonts w:ascii="Aptos" w:hAnsi="Aptos"/>
        </w:rPr>
      </w:pPr>
      <w:r>
        <w:rPr>
          <w:rFonts w:ascii="Aptos" w:hAnsi="Aptos"/>
        </w:rPr>
        <w:t xml:space="preserve">Betonen / </w:t>
      </w:r>
      <w:r w:rsidR="5D4FEAD2" w:rsidRPr="20FE7133">
        <w:rPr>
          <w:rFonts w:ascii="Aptos" w:hAnsi="Aptos"/>
        </w:rPr>
        <w:t>Vertief</w:t>
      </w:r>
      <w:r>
        <w:rPr>
          <w:rFonts w:ascii="Aptos" w:hAnsi="Aptos"/>
        </w:rPr>
        <w:t>en</w:t>
      </w:r>
    </w:p>
    <w:p w14:paraId="7741A969" w14:textId="6E756623" w:rsidR="00DC4D6B" w:rsidRPr="00232649" w:rsidRDefault="0053387A" w:rsidP="00232649">
      <w:pPr>
        <w:rPr>
          <w:rFonts w:ascii="Aptos" w:hAnsi="Aptos"/>
        </w:rPr>
      </w:pPr>
      <w:r>
        <w:rPr>
          <w:rFonts w:ascii="Aptos" w:hAnsi="Aptos"/>
        </w:rPr>
        <w:t xml:space="preserve">Ist es realistisch in unserem stressigen Alltag, meinen sehr privaten Lebensraum (ob real oder symbolisch) mit anderen zu teilen? Wie nah oder weit sind wir als Gemeinde </w:t>
      </w:r>
      <w:r>
        <w:rPr>
          <w:rFonts w:ascii="Aptos" w:hAnsi="Aptos"/>
        </w:rPr>
        <w:lastRenderedPageBreak/>
        <w:t xml:space="preserve">von der Realität entfernt, dass wir </w:t>
      </w:r>
      <w:r w:rsidR="008B05AE">
        <w:rPr>
          <w:rFonts w:ascii="Aptos" w:hAnsi="Aptos"/>
        </w:rPr>
        <w:t>in unsere Lebensbereiche gegenseitig eingeladen werden?</w:t>
      </w:r>
    </w:p>
    <w:p w14:paraId="3A226CA4" w14:textId="5634D3A0" w:rsidR="001B3471" w:rsidRPr="001B3471" w:rsidRDefault="001B3471" w:rsidP="00DC4D6B">
      <w:pPr>
        <w:pStyle w:val="Listenabsatz"/>
        <w:rPr>
          <w:rFonts w:ascii="Aptos" w:hAnsi="Aptos"/>
        </w:rPr>
      </w:pPr>
    </w:p>
    <w:p w14:paraId="5F7BC784" w14:textId="32ED2249" w:rsidR="001F5BF4" w:rsidRPr="001139AC" w:rsidRDefault="001F5BF4" w:rsidP="001F5BF4">
      <w:pPr>
        <w:pStyle w:val="berschrift2"/>
        <w:numPr>
          <w:ilvl w:val="0"/>
          <w:numId w:val="5"/>
        </w:numPr>
        <w:rPr>
          <w:rFonts w:ascii="Aptos" w:hAnsi="Aptos"/>
        </w:rPr>
      </w:pPr>
      <w:r w:rsidRPr="001139AC">
        <w:rPr>
          <w:rFonts w:ascii="Aptos" w:hAnsi="Aptos"/>
        </w:rPr>
        <w:t>Einüben &gt; Einzel- &amp; Partnerarbeit</w:t>
      </w:r>
    </w:p>
    <w:p w14:paraId="2AA20E10" w14:textId="77777777" w:rsidR="001F5BF4" w:rsidRPr="001139AC" w:rsidRDefault="001F5BF4" w:rsidP="001F5BF4">
      <w:pPr>
        <w:ind w:left="360"/>
        <w:rPr>
          <w:rFonts w:ascii="Aptos" w:hAnsi="Aptos"/>
          <w:b/>
          <w:bCs/>
        </w:rPr>
      </w:pPr>
      <w:r w:rsidRPr="001139AC">
        <w:rPr>
          <w:rFonts w:ascii="Aptos" w:hAnsi="Aptos"/>
          <w:b/>
          <w:bCs/>
        </w:rPr>
        <w:t>Einzelarbeit</w:t>
      </w:r>
    </w:p>
    <w:p w14:paraId="26024000" w14:textId="77777777" w:rsidR="001F5BF4" w:rsidRPr="001139AC" w:rsidRDefault="001F5BF4" w:rsidP="001F5BF4">
      <w:pPr>
        <w:pStyle w:val="Listenabsatz"/>
        <w:numPr>
          <w:ilvl w:val="0"/>
          <w:numId w:val="7"/>
        </w:numPr>
        <w:rPr>
          <w:rFonts w:ascii="Aptos" w:hAnsi="Aptos"/>
        </w:rPr>
      </w:pPr>
      <w:r w:rsidRPr="001139AC">
        <w:rPr>
          <w:rFonts w:ascii="Aptos" w:hAnsi="Aptos"/>
        </w:rPr>
        <w:t>Was spricht mich an diesem Thema an oder trifft mich?</w:t>
      </w:r>
    </w:p>
    <w:p w14:paraId="3F5DFEB7" w14:textId="77777777" w:rsidR="001F5BF4" w:rsidRPr="001139AC" w:rsidRDefault="001F5BF4" w:rsidP="001F5BF4">
      <w:pPr>
        <w:pStyle w:val="Listenabsatz"/>
        <w:numPr>
          <w:ilvl w:val="0"/>
          <w:numId w:val="7"/>
        </w:numPr>
        <w:rPr>
          <w:rFonts w:ascii="Aptos" w:hAnsi="Aptos"/>
        </w:rPr>
      </w:pPr>
      <w:r w:rsidRPr="001139AC">
        <w:rPr>
          <w:rFonts w:ascii="Aptos" w:hAnsi="Aptos"/>
        </w:rPr>
        <w:t>Wo wünsche ich mir Wachstum?</w:t>
      </w:r>
    </w:p>
    <w:p w14:paraId="14018D99" w14:textId="77777777" w:rsidR="001F5BF4" w:rsidRPr="001139AC" w:rsidRDefault="001F5BF4" w:rsidP="001F5BF4">
      <w:pPr>
        <w:pStyle w:val="Listenabsatz"/>
        <w:numPr>
          <w:ilvl w:val="0"/>
          <w:numId w:val="7"/>
        </w:numPr>
        <w:rPr>
          <w:rFonts w:ascii="Aptos" w:hAnsi="Aptos"/>
        </w:rPr>
      </w:pPr>
      <w:r w:rsidRPr="001139AC">
        <w:rPr>
          <w:rFonts w:ascii="Aptos" w:hAnsi="Aptos"/>
        </w:rPr>
        <w:t>Welche Entscheidung habe ich diese Woche getroffen oder möcht ich treffen</w:t>
      </w:r>
      <w:r>
        <w:rPr>
          <w:rFonts w:ascii="Aptos" w:hAnsi="Aptos"/>
        </w:rPr>
        <w:t>?</w:t>
      </w:r>
    </w:p>
    <w:p w14:paraId="1AA1D544" w14:textId="77777777" w:rsidR="001F5BF4" w:rsidRPr="001139AC" w:rsidRDefault="001F5BF4" w:rsidP="001F5BF4">
      <w:pPr>
        <w:pStyle w:val="Listenabsatz"/>
        <w:numPr>
          <w:ilvl w:val="0"/>
          <w:numId w:val="7"/>
        </w:numPr>
        <w:rPr>
          <w:rFonts w:ascii="Aptos" w:hAnsi="Aptos"/>
        </w:rPr>
      </w:pPr>
      <w:r w:rsidRPr="001139AC">
        <w:rPr>
          <w:rFonts w:ascii="Aptos" w:hAnsi="Aptos"/>
        </w:rPr>
        <w:t>Meine Entscheidung auf Moderationskarte</w:t>
      </w:r>
      <w:r>
        <w:rPr>
          <w:rFonts w:ascii="Aptos" w:hAnsi="Aptos"/>
        </w:rPr>
        <w:t>/Zettel</w:t>
      </w:r>
      <w:r w:rsidRPr="001139AC">
        <w:rPr>
          <w:rFonts w:ascii="Aptos" w:hAnsi="Aptos"/>
        </w:rPr>
        <w:t xml:space="preserve"> notieren - Smarte Zielformulierung</w:t>
      </w:r>
      <w:r>
        <w:rPr>
          <w:rFonts w:ascii="Aptos" w:hAnsi="Aptos"/>
        </w:rPr>
        <w:t>:</w:t>
      </w:r>
    </w:p>
    <w:p w14:paraId="4D7F4B66" w14:textId="77777777" w:rsidR="001F5BF4" w:rsidRPr="001139AC" w:rsidRDefault="001F5BF4" w:rsidP="001F5BF4">
      <w:pPr>
        <w:pStyle w:val="Listenabsatz"/>
        <w:numPr>
          <w:ilvl w:val="1"/>
          <w:numId w:val="7"/>
        </w:numPr>
        <w:rPr>
          <w:rFonts w:ascii="Aptos" w:hAnsi="Aptos"/>
        </w:rPr>
      </w:pPr>
      <w:r w:rsidRPr="001139AC">
        <w:rPr>
          <w:rFonts w:ascii="Aptos" w:hAnsi="Aptos"/>
          <w:b/>
          <w:bCs/>
        </w:rPr>
        <w:t>Spezifisch</w:t>
      </w:r>
      <w:r w:rsidRPr="001139AC">
        <w:rPr>
          <w:rFonts w:ascii="Aptos" w:hAnsi="Aptos"/>
        </w:rPr>
        <w:t>: konkrete Formulierung</w:t>
      </w:r>
    </w:p>
    <w:p w14:paraId="277C5CA7" w14:textId="77777777" w:rsidR="001F5BF4" w:rsidRPr="001139AC" w:rsidRDefault="001F5BF4" w:rsidP="001F5BF4">
      <w:pPr>
        <w:pStyle w:val="Listenabsatz"/>
        <w:numPr>
          <w:ilvl w:val="1"/>
          <w:numId w:val="7"/>
        </w:numPr>
        <w:rPr>
          <w:rFonts w:ascii="Aptos" w:hAnsi="Aptos"/>
        </w:rPr>
      </w:pPr>
      <w:r w:rsidRPr="001139AC">
        <w:rPr>
          <w:rFonts w:ascii="Aptos" w:hAnsi="Aptos"/>
          <w:b/>
          <w:bCs/>
        </w:rPr>
        <w:t>Messbar</w:t>
      </w:r>
      <w:r w:rsidRPr="001139AC">
        <w:rPr>
          <w:rFonts w:ascii="Aptos" w:hAnsi="Aptos"/>
        </w:rPr>
        <w:t xml:space="preserve">: am Ende kann man überprüfen, ob das Ziel </w:t>
      </w:r>
      <w:proofErr w:type="gramStart"/>
      <w:r w:rsidRPr="001139AC">
        <w:rPr>
          <w:rFonts w:ascii="Aptos" w:hAnsi="Aptos"/>
        </w:rPr>
        <w:t>erreicht</w:t>
      </w:r>
      <w:proofErr w:type="gramEnd"/>
      <w:r w:rsidRPr="001139AC">
        <w:rPr>
          <w:rFonts w:ascii="Aptos" w:hAnsi="Aptos"/>
        </w:rPr>
        <w:t xml:space="preserve"> wurde</w:t>
      </w:r>
    </w:p>
    <w:p w14:paraId="68FB28EA" w14:textId="77777777" w:rsidR="001F5BF4" w:rsidRPr="001139AC" w:rsidRDefault="001F5BF4" w:rsidP="001F5BF4">
      <w:pPr>
        <w:pStyle w:val="Listenabsatz"/>
        <w:numPr>
          <w:ilvl w:val="1"/>
          <w:numId w:val="7"/>
        </w:numPr>
        <w:rPr>
          <w:rFonts w:ascii="Aptos" w:hAnsi="Aptos"/>
        </w:rPr>
      </w:pPr>
      <w:r w:rsidRPr="004C691F">
        <w:rPr>
          <w:rFonts w:ascii="Aptos" w:hAnsi="Aptos"/>
          <w:b/>
          <w:bCs/>
        </w:rPr>
        <w:t>Attraktiv:</w:t>
      </w:r>
      <w:r w:rsidRPr="001139AC">
        <w:rPr>
          <w:rFonts w:ascii="Aptos" w:hAnsi="Aptos"/>
        </w:rPr>
        <w:t xml:space="preserve"> Ich habe ein ehrliches Interesse, an der Erreichung des Ziels</w:t>
      </w:r>
      <w:r>
        <w:rPr>
          <w:rFonts w:ascii="Aptos" w:hAnsi="Aptos"/>
        </w:rPr>
        <w:t>.</w:t>
      </w:r>
    </w:p>
    <w:p w14:paraId="065D8655" w14:textId="77777777" w:rsidR="001F5BF4" w:rsidRPr="001139AC" w:rsidRDefault="001F5BF4" w:rsidP="001F5BF4">
      <w:pPr>
        <w:pStyle w:val="Listenabsatz"/>
        <w:numPr>
          <w:ilvl w:val="1"/>
          <w:numId w:val="7"/>
        </w:numPr>
        <w:rPr>
          <w:rFonts w:ascii="Aptos" w:hAnsi="Aptos"/>
        </w:rPr>
      </w:pPr>
      <w:r w:rsidRPr="001139AC">
        <w:rPr>
          <w:rFonts w:ascii="Aptos" w:hAnsi="Aptos"/>
          <w:b/>
          <w:bCs/>
        </w:rPr>
        <w:t>Realistisch</w:t>
      </w:r>
      <w:r w:rsidRPr="001139AC">
        <w:rPr>
          <w:rFonts w:ascii="Aptos" w:hAnsi="Aptos"/>
        </w:rPr>
        <w:t>: Die Zielsetzung ist theoretisch und praktischer realistisch</w:t>
      </w:r>
      <w:r>
        <w:rPr>
          <w:rFonts w:ascii="Aptos" w:hAnsi="Aptos"/>
        </w:rPr>
        <w:t>.</w:t>
      </w:r>
    </w:p>
    <w:p w14:paraId="4CF71EE1" w14:textId="77777777" w:rsidR="001F5BF4" w:rsidRPr="001139AC" w:rsidRDefault="001F5BF4" w:rsidP="001F5BF4">
      <w:pPr>
        <w:pStyle w:val="Listenabsatz"/>
        <w:numPr>
          <w:ilvl w:val="1"/>
          <w:numId w:val="7"/>
        </w:numPr>
        <w:rPr>
          <w:rFonts w:ascii="Aptos" w:hAnsi="Aptos"/>
          <w:b/>
          <w:bCs/>
        </w:rPr>
      </w:pPr>
      <w:r w:rsidRPr="001139AC">
        <w:rPr>
          <w:rFonts w:ascii="Aptos" w:hAnsi="Aptos"/>
          <w:b/>
          <w:bCs/>
        </w:rPr>
        <w:t xml:space="preserve">Terminiert: </w:t>
      </w:r>
      <w:r w:rsidRPr="001139AC">
        <w:rPr>
          <w:rFonts w:ascii="Aptos" w:hAnsi="Aptos"/>
        </w:rPr>
        <w:t>Zielerreichung ist an Deadline geknüpft</w:t>
      </w:r>
      <w:r>
        <w:rPr>
          <w:rFonts w:ascii="Aptos" w:hAnsi="Aptos"/>
        </w:rPr>
        <w:t>.</w:t>
      </w:r>
    </w:p>
    <w:p w14:paraId="3F6879D3" w14:textId="77777777" w:rsidR="001F5BF4" w:rsidRPr="001139AC" w:rsidRDefault="001F5BF4" w:rsidP="001F5BF4">
      <w:pPr>
        <w:ind w:left="360"/>
        <w:rPr>
          <w:rFonts w:ascii="Aptos" w:hAnsi="Aptos"/>
        </w:rPr>
      </w:pPr>
    </w:p>
    <w:p w14:paraId="2616768F" w14:textId="77777777" w:rsidR="001F5BF4" w:rsidRPr="001139AC" w:rsidRDefault="001F5BF4" w:rsidP="001F5BF4">
      <w:pPr>
        <w:ind w:left="360"/>
        <w:rPr>
          <w:rFonts w:ascii="Aptos" w:hAnsi="Aptos"/>
          <w:b/>
          <w:bCs/>
        </w:rPr>
      </w:pPr>
      <w:r w:rsidRPr="001139AC">
        <w:rPr>
          <w:rFonts w:ascii="Aptos" w:hAnsi="Aptos"/>
          <w:b/>
          <w:bCs/>
        </w:rPr>
        <w:t>Partnerarbeit</w:t>
      </w:r>
    </w:p>
    <w:p w14:paraId="63375819" w14:textId="03C1A6E5" w:rsidR="0099043D" w:rsidRPr="004661B1" w:rsidRDefault="001F5BF4" w:rsidP="00D856A1">
      <w:pPr>
        <w:pStyle w:val="Listenabsatz"/>
        <w:numPr>
          <w:ilvl w:val="0"/>
          <w:numId w:val="7"/>
        </w:numPr>
        <w:rPr>
          <w:rFonts w:ascii="Aptos" w:hAnsi="Aptos"/>
        </w:rPr>
      </w:pPr>
      <w:r w:rsidRPr="001139AC">
        <w:rPr>
          <w:rFonts w:ascii="Aptos" w:hAnsi="Aptos"/>
        </w:rPr>
        <w:t>Austausch mit einer oder zwei anderen Personen in der Kleingruppe</w:t>
      </w:r>
    </w:p>
    <w:p w14:paraId="4FF5D5AB" w14:textId="05AC6EB1" w:rsidR="0099043D" w:rsidRPr="00252594" w:rsidRDefault="0099043D" w:rsidP="00D856A1">
      <w:pPr>
        <w:pStyle w:val="berschrift2"/>
        <w:rPr>
          <w:rFonts w:ascii="Aptos" w:hAnsi="Aptos"/>
        </w:rPr>
      </w:pPr>
      <w:r w:rsidRPr="00252594">
        <w:rPr>
          <w:rFonts w:ascii="Aptos" w:hAnsi="Aptos"/>
        </w:rPr>
        <w:t>Abschluss</w:t>
      </w:r>
    </w:p>
    <w:p w14:paraId="35331DF5" w14:textId="5BED6E25" w:rsidR="005B5A3E" w:rsidRPr="00252594" w:rsidRDefault="005B5A3E" w:rsidP="00D856A1">
      <w:pPr>
        <w:pStyle w:val="Listenabsatz"/>
        <w:numPr>
          <w:ilvl w:val="0"/>
          <w:numId w:val="8"/>
        </w:numPr>
        <w:rPr>
          <w:rFonts w:ascii="Aptos" w:hAnsi="Aptos"/>
        </w:rPr>
      </w:pPr>
      <w:r w:rsidRPr="00252594">
        <w:rPr>
          <w:rFonts w:ascii="Aptos" w:hAnsi="Aptos"/>
        </w:rPr>
        <w:t>Ermutigende Gedanken</w:t>
      </w:r>
    </w:p>
    <w:p w14:paraId="714C2771" w14:textId="3C40438E" w:rsidR="005B5A3E" w:rsidRDefault="005B5A3E" w:rsidP="00D856A1">
      <w:pPr>
        <w:pStyle w:val="Listenabsatz"/>
        <w:numPr>
          <w:ilvl w:val="0"/>
          <w:numId w:val="8"/>
        </w:numPr>
        <w:rPr>
          <w:rFonts w:ascii="Aptos" w:hAnsi="Aptos"/>
        </w:rPr>
      </w:pPr>
      <w:r w:rsidRPr="00252594">
        <w:rPr>
          <w:rFonts w:ascii="Aptos" w:hAnsi="Aptos"/>
        </w:rPr>
        <w:t>Abschlussgebet</w:t>
      </w:r>
    </w:p>
    <w:p w14:paraId="53BFC16E" w14:textId="57B732C3" w:rsidR="0099043D" w:rsidRPr="00232649" w:rsidRDefault="00ED51AE" w:rsidP="00D856A1">
      <w:pPr>
        <w:pStyle w:val="Listenabsatz"/>
        <w:numPr>
          <w:ilvl w:val="0"/>
          <w:numId w:val="8"/>
        </w:numPr>
        <w:rPr>
          <w:rFonts w:ascii="Aptos" w:hAnsi="Aptos"/>
        </w:rPr>
      </w:pPr>
      <w:proofErr w:type="spellStart"/>
      <w:r>
        <w:rPr>
          <w:rFonts w:ascii="Aptos" w:hAnsi="Aptos"/>
        </w:rPr>
        <w:t>e</w:t>
      </w:r>
      <w:r w:rsidR="00924D42">
        <w:rPr>
          <w:rFonts w:ascii="Aptos" w:hAnsi="Aptos"/>
        </w:rPr>
        <w:t>v</w:t>
      </w:r>
      <w:r>
        <w:rPr>
          <w:rFonts w:ascii="Aptos" w:hAnsi="Aptos"/>
        </w:rPr>
        <w:t>tl</w:t>
      </w:r>
      <w:proofErr w:type="spellEnd"/>
      <w:r w:rsidR="00924D42">
        <w:rPr>
          <w:rFonts w:ascii="Aptos" w:hAnsi="Aptos"/>
        </w:rPr>
        <w:t xml:space="preserve"> </w:t>
      </w:r>
      <w:r>
        <w:rPr>
          <w:rFonts w:ascii="Aptos" w:hAnsi="Aptos"/>
        </w:rPr>
        <w:t>.</w:t>
      </w:r>
      <w:r w:rsidR="00924D42">
        <w:rPr>
          <w:rFonts w:ascii="Aptos" w:hAnsi="Aptos"/>
        </w:rPr>
        <w:t>Kurzgeschichte</w:t>
      </w:r>
    </w:p>
    <w:p w14:paraId="25DD8A51" w14:textId="270CFE7B" w:rsidR="00924D42" w:rsidRPr="00924D42" w:rsidRDefault="00924D42" w:rsidP="00924D42">
      <w:pPr>
        <w:pStyle w:val="StandardWeb"/>
        <w:rPr>
          <w:rFonts w:ascii="Aptos" w:hAnsi="Aptos"/>
          <w:color w:val="000000"/>
        </w:rPr>
      </w:pPr>
    </w:p>
    <w:p w14:paraId="397400D4" w14:textId="77777777" w:rsidR="00D327A3" w:rsidRPr="008B05AE" w:rsidRDefault="00D327A3" w:rsidP="00D327A3">
      <w:pPr>
        <w:pStyle w:val="StandardWeb"/>
        <w:rPr>
          <w:rFonts w:ascii="Aptos" w:hAnsi="Aptos"/>
          <w:color w:val="000000"/>
        </w:rPr>
      </w:pPr>
      <w:r w:rsidRPr="008B05AE">
        <w:rPr>
          <w:rFonts w:ascii="Aptos" w:hAnsi="Aptos"/>
          <w:b/>
          <w:bCs/>
          <w:color w:val="000000"/>
        </w:rPr>
        <w:t>Das Licht auf dem Dach</w:t>
      </w:r>
    </w:p>
    <w:p w14:paraId="32509EC8" w14:textId="77777777" w:rsidR="00D327A3" w:rsidRPr="008B05AE" w:rsidRDefault="00D327A3" w:rsidP="00D327A3">
      <w:pPr>
        <w:pStyle w:val="StandardWeb"/>
        <w:rPr>
          <w:rFonts w:ascii="Aptos" w:hAnsi="Aptos"/>
          <w:color w:val="000000"/>
        </w:rPr>
      </w:pPr>
      <w:r w:rsidRPr="008B05AE">
        <w:rPr>
          <w:rFonts w:ascii="Aptos" w:hAnsi="Aptos"/>
          <w:color w:val="000000"/>
        </w:rPr>
        <w:t>Es war einmal eine Frau, die wohnte in einem kleinen Haus am Rande der Stadt. Sie war weder reich noch berühmt, aber sie hatte ein weites Herz. Wenn sie sah, wie die Menschen im Staub der Straße müde, beladen und mit hängenden Köpfen vorbeizogen, tat ihr das Herz weh.</w:t>
      </w:r>
    </w:p>
    <w:p w14:paraId="59E8295C" w14:textId="77777777" w:rsidR="00D327A3" w:rsidRPr="008B05AE" w:rsidRDefault="00D327A3" w:rsidP="00D327A3">
      <w:pPr>
        <w:pStyle w:val="StandardWeb"/>
        <w:rPr>
          <w:rFonts w:ascii="Aptos" w:hAnsi="Aptos"/>
          <w:color w:val="000000"/>
        </w:rPr>
      </w:pPr>
      <w:r w:rsidRPr="008B05AE">
        <w:rPr>
          <w:rFonts w:ascii="Aptos" w:hAnsi="Aptos"/>
          <w:color w:val="000000"/>
        </w:rPr>
        <w:t>Eines Tages sprach sie zu ihrem Mann: „Ich sehe oft diesen alten Wanderer, der hier vorbeikommt. Er hat keinen Ort, wo er den Kopf hinlegen kann. Lass uns oben auf dem Dach ein kleines Zimmer bauen. Nur ein Bett, ein Tisch, ein Stuhl und ein kleiner Leuchter. Wenn er müde ist, soll er hier einkehren können, ohne etwas zu bezahlen und ohne Danke sagen zu müssen.“</w:t>
      </w:r>
    </w:p>
    <w:p w14:paraId="3A878BEF" w14:textId="77777777" w:rsidR="00D327A3" w:rsidRPr="008B05AE" w:rsidRDefault="00D327A3" w:rsidP="00D327A3">
      <w:pPr>
        <w:pStyle w:val="StandardWeb"/>
        <w:rPr>
          <w:rFonts w:ascii="Aptos" w:hAnsi="Aptos"/>
          <w:color w:val="000000"/>
        </w:rPr>
      </w:pPr>
      <w:r w:rsidRPr="008B05AE">
        <w:rPr>
          <w:rFonts w:ascii="Aptos" w:hAnsi="Aptos"/>
          <w:color w:val="000000"/>
        </w:rPr>
        <w:t>Der Mann half ihr, und sie bauten das Zimmer. Jedes Mal, wenn der müde Wanderer kam, stand die Tür offen. Er ging hinauf, wusch sich den Staub von den Füßen, setzte sich an den Tisch und zündete den Leuchter an. Er fand dort keine großen Reden, aber er fand Ruhe. Und wenn er weiterzog, ließ er einen Segen zurück, der wie ein warmer Sommerregen auf dem Haus ruhte.</w:t>
      </w:r>
    </w:p>
    <w:p w14:paraId="7D101DAC" w14:textId="77777777" w:rsidR="00D327A3" w:rsidRPr="008B05AE" w:rsidRDefault="00D327A3" w:rsidP="00D327A3">
      <w:pPr>
        <w:pStyle w:val="StandardWeb"/>
        <w:rPr>
          <w:rFonts w:ascii="Aptos" w:hAnsi="Aptos"/>
          <w:color w:val="000000"/>
        </w:rPr>
      </w:pPr>
      <w:r w:rsidRPr="008B05AE">
        <w:rPr>
          <w:rFonts w:ascii="Aptos" w:hAnsi="Aptos"/>
          <w:color w:val="000000"/>
        </w:rPr>
        <w:t xml:space="preserve">Jahre später, als die Frau alt wurde und die Hoffnung auf ein eigenes Kind längst in ihrem Herzen begraben hatte, stand der Wanderer – der in Wahrheit ein Prophet Gottes </w:t>
      </w:r>
      <w:r w:rsidRPr="008B05AE">
        <w:rPr>
          <w:rFonts w:ascii="Aptos" w:hAnsi="Aptos"/>
          <w:color w:val="000000"/>
        </w:rPr>
        <w:lastRenderedPageBreak/>
        <w:t>war – in ihrer Tür. Er sah sie an und sagte: „Du hast uns Raum gegeben, als wir keinen Raum hatten. Du hast den Tisch gedeckt, ohne eine Rechnung zu schreiben. Darum wird der Himmel heute deinen Tisch mit einer Freude füllen, die du nicht mehr für möglich gehalten hast.“</w:t>
      </w:r>
    </w:p>
    <w:p w14:paraId="6E4F451F" w14:textId="77777777" w:rsidR="00D327A3" w:rsidRPr="008B05AE" w:rsidRDefault="00D327A3" w:rsidP="00D327A3">
      <w:pPr>
        <w:pStyle w:val="StandardWeb"/>
        <w:rPr>
          <w:rFonts w:ascii="Aptos" w:hAnsi="Aptos"/>
          <w:color w:val="000000"/>
        </w:rPr>
      </w:pPr>
      <w:r w:rsidRPr="008B05AE">
        <w:rPr>
          <w:rFonts w:ascii="Aptos" w:hAnsi="Aptos"/>
          <w:color w:val="000000"/>
        </w:rPr>
        <w:t>Und ein Jahr später weinte sie Freudentränen, als sie einen kleinen Jungen im Arm hielt – das Kind, das sie nie zu erbitten gewagt hatte, geschenkt durch die stille Macht einer offenen Tür.</w:t>
      </w:r>
    </w:p>
    <w:p w14:paraId="38800F67" w14:textId="0B2B8B05" w:rsidR="005A18ED" w:rsidRPr="008B05AE" w:rsidRDefault="00D327A3" w:rsidP="008B6682">
      <w:pPr>
        <w:pStyle w:val="StandardWeb"/>
        <w:rPr>
          <w:rFonts w:ascii="Aptos" w:hAnsi="Aptos"/>
        </w:rPr>
      </w:pPr>
      <w:r w:rsidRPr="008B05AE">
        <w:rPr>
          <w:rFonts w:ascii="Aptos" w:hAnsi="Aptos"/>
          <w:color w:val="000000"/>
        </w:rPr>
        <w:t>Autor bekannt</w:t>
      </w:r>
    </w:p>
    <w:p w14:paraId="7DF1F23D" w14:textId="56ABF662" w:rsidR="0099043D" w:rsidRPr="00252594" w:rsidRDefault="0099043D" w:rsidP="00D856A1">
      <w:pPr>
        <w:rPr>
          <w:rFonts w:ascii="Aptos" w:hAnsi="Aptos"/>
        </w:rPr>
      </w:pPr>
    </w:p>
    <w:sectPr w:rsidR="0099043D" w:rsidRPr="00252594" w:rsidSect="00F63C6B">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82CB92D" w14:textId="77777777" w:rsidR="00EF7E59" w:rsidRDefault="00EF7E59" w:rsidP="00577182">
      <w:r>
        <w:separator/>
      </w:r>
    </w:p>
  </w:endnote>
  <w:endnote w:type="continuationSeparator" w:id="0">
    <w:p w14:paraId="318E2F70" w14:textId="77777777" w:rsidR="00EF7E59" w:rsidRDefault="00EF7E59" w:rsidP="00577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ktiv Grotesk Cd">
    <w:panose1 w:val="020B0604020202020204"/>
    <w:charset w:val="00"/>
    <w:family w:val="swiss"/>
    <w:pitch w:val="variable"/>
    <w:sig w:usb0="E580AEFF" w:usb1="C200FFFF" w:usb2="00000028"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18632E" w14:textId="77777777" w:rsidR="00EC1148" w:rsidRDefault="00EC114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5F2A1F" w14:textId="77777777" w:rsidR="00EC1148" w:rsidRDefault="00EC114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43DF32" w14:textId="77777777" w:rsidR="00EC1148" w:rsidRDefault="00EC114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9A50BA" w14:textId="77777777" w:rsidR="00EF7E59" w:rsidRDefault="00EF7E59" w:rsidP="00577182">
      <w:r>
        <w:separator/>
      </w:r>
    </w:p>
  </w:footnote>
  <w:footnote w:type="continuationSeparator" w:id="0">
    <w:p w14:paraId="69B8BA3E" w14:textId="77777777" w:rsidR="00EF7E59" w:rsidRDefault="00EF7E59" w:rsidP="005771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EEC9FA" w14:textId="77777777" w:rsidR="00EC1148" w:rsidRDefault="00EC114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B75F9B" w14:textId="19F84A25" w:rsidR="00577182" w:rsidRDefault="00577182">
    <w:pPr>
      <w:pStyle w:val="Kopfzeile"/>
    </w:pPr>
    <w:r>
      <w:t>Charakterwerkstatt</w:t>
    </w:r>
    <w:r>
      <w:rPr>
        <w:i/>
        <w:iCs/>
      </w:rPr>
      <w:tab/>
    </w:r>
    <w:r w:rsidRPr="004C343B">
      <w:t>Lehrerteil</w:t>
    </w:r>
    <w:r w:rsidRPr="004C343B">
      <w:tab/>
    </w:r>
    <w:r w:rsidR="00EC1148">
      <w:rPr>
        <w:b/>
        <w:bCs/>
      </w:rPr>
      <w:t>Erwachsene</w:t>
    </w:r>
  </w:p>
  <w:p w14:paraId="41B76721" w14:textId="77777777" w:rsidR="00577182" w:rsidRDefault="0057718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AC20DA" w14:textId="77777777" w:rsidR="00EC1148" w:rsidRDefault="00EC114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582674"/>
    <w:multiLevelType w:val="multilevel"/>
    <w:tmpl w:val="EE4C5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E130BC"/>
    <w:multiLevelType w:val="hybridMultilevel"/>
    <w:tmpl w:val="A992DC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8BDDAA"/>
    <w:multiLevelType w:val="hybridMultilevel"/>
    <w:tmpl w:val="FFFFFFFF"/>
    <w:lvl w:ilvl="0" w:tplc="2F5A1D42">
      <w:start w:val="1"/>
      <w:numFmt w:val="bullet"/>
      <w:lvlText w:val="-"/>
      <w:lvlJc w:val="left"/>
      <w:pPr>
        <w:ind w:left="720" w:hanging="360"/>
      </w:pPr>
      <w:rPr>
        <w:rFonts w:ascii="Aptos" w:hAnsi="Aptos" w:hint="default"/>
      </w:rPr>
    </w:lvl>
    <w:lvl w:ilvl="1" w:tplc="DF067EEC">
      <w:start w:val="1"/>
      <w:numFmt w:val="bullet"/>
      <w:lvlText w:val="o"/>
      <w:lvlJc w:val="left"/>
      <w:pPr>
        <w:ind w:left="1440" w:hanging="360"/>
      </w:pPr>
      <w:rPr>
        <w:rFonts w:ascii="Courier New" w:hAnsi="Courier New" w:hint="default"/>
      </w:rPr>
    </w:lvl>
    <w:lvl w:ilvl="2" w:tplc="A86843F6">
      <w:start w:val="1"/>
      <w:numFmt w:val="bullet"/>
      <w:lvlText w:val=""/>
      <w:lvlJc w:val="left"/>
      <w:pPr>
        <w:ind w:left="2160" w:hanging="360"/>
      </w:pPr>
      <w:rPr>
        <w:rFonts w:ascii="Wingdings" w:hAnsi="Wingdings" w:hint="default"/>
      </w:rPr>
    </w:lvl>
    <w:lvl w:ilvl="3" w:tplc="915611E2">
      <w:start w:val="1"/>
      <w:numFmt w:val="bullet"/>
      <w:lvlText w:val=""/>
      <w:lvlJc w:val="left"/>
      <w:pPr>
        <w:ind w:left="2880" w:hanging="360"/>
      </w:pPr>
      <w:rPr>
        <w:rFonts w:ascii="Symbol" w:hAnsi="Symbol" w:hint="default"/>
      </w:rPr>
    </w:lvl>
    <w:lvl w:ilvl="4" w:tplc="6E38E304">
      <w:start w:val="1"/>
      <w:numFmt w:val="bullet"/>
      <w:lvlText w:val="o"/>
      <w:lvlJc w:val="left"/>
      <w:pPr>
        <w:ind w:left="3600" w:hanging="360"/>
      </w:pPr>
      <w:rPr>
        <w:rFonts w:ascii="Courier New" w:hAnsi="Courier New" w:hint="default"/>
      </w:rPr>
    </w:lvl>
    <w:lvl w:ilvl="5" w:tplc="D2326226">
      <w:start w:val="1"/>
      <w:numFmt w:val="bullet"/>
      <w:lvlText w:val=""/>
      <w:lvlJc w:val="left"/>
      <w:pPr>
        <w:ind w:left="4320" w:hanging="360"/>
      </w:pPr>
      <w:rPr>
        <w:rFonts w:ascii="Wingdings" w:hAnsi="Wingdings" w:hint="default"/>
      </w:rPr>
    </w:lvl>
    <w:lvl w:ilvl="6" w:tplc="C8EE084A">
      <w:start w:val="1"/>
      <w:numFmt w:val="bullet"/>
      <w:lvlText w:val=""/>
      <w:lvlJc w:val="left"/>
      <w:pPr>
        <w:ind w:left="5040" w:hanging="360"/>
      </w:pPr>
      <w:rPr>
        <w:rFonts w:ascii="Symbol" w:hAnsi="Symbol" w:hint="default"/>
      </w:rPr>
    </w:lvl>
    <w:lvl w:ilvl="7" w:tplc="758287C8">
      <w:start w:val="1"/>
      <w:numFmt w:val="bullet"/>
      <w:lvlText w:val="o"/>
      <w:lvlJc w:val="left"/>
      <w:pPr>
        <w:ind w:left="5760" w:hanging="360"/>
      </w:pPr>
      <w:rPr>
        <w:rFonts w:ascii="Courier New" w:hAnsi="Courier New" w:hint="default"/>
      </w:rPr>
    </w:lvl>
    <w:lvl w:ilvl="8" w:tplc="65804AB0">
      <w:start w:val="1"/>
      <w:numFmt w:val="bullet"/>
      <w:lvlText w:val=""/>
      <w:lvlJc w:val="left"/>
      <w:pPr>
        <w:ind w:left="6480" w:hanging="360"/>
      </w:pPr>
      <w:rPr>
        <w:rFonts w:ascii="Wingdings" w:hAnsi="Wingdings" w:hint="default"/>
      </w:rPr>
    </w:lvl>
  </w:abstractNum>
  <w:abstractNum w:abstractNumId="3" w15:restartNumberingAfterBreak="0">
    <w:nsid w:val="08CF2AF2"/>
    <w:multiLevelType w:val="multilevel"/>
    <w:tmpl w:val="E03E6E78"/>
    <w:styleLink w:val="AktuelleList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986A471"/>
    <w:multiLevelType w:val="hybridMultilevel"/>
    <w:tmpl w:val="E03E6E78"/>
    <w:lvl w:ilvl="0" w:tplc="61B862F0">
      <w:start w:val="1"/>
      <w:numFmt w:val="decimal"/>
      <w:lvlText w:val="%1."/>
      <w:lvlJc w:val="left"/>
      <w:pPr>
        <w:ind w:left="360" w:hanging="360"/>
      </w:pPr>
    </w:lvl>
    <w:lvl w:ilvl="1" w:tplc="07268850">
      <w:start w:val="1"/>
      <w:numFmt w:val="lowerLetter"/>
      <w:lvlText w:val="%2."/>
      <w:lvlJc w:val="left"/>
      <w:pPr>
        <w:ind w:left="1080" w:hanging="360"/>
      </w:pPr>
    </w:lvl>
    <w:lvl w:ilvl="2" w:tplc="C8D8C184">
      <w:start w:val="1"/>
      <w:numFmt w:val="lowerRoman"/>
      <w:lvlText w:val="%3."/>
      <w:lvlJc w:val="right"/>
      <w:pPr>
        <w:ind w:left="1800" w:hanging="180"/>
      </w:pPr>
    </w:lvl>
    <w:lvl w:ilvl="3" w:tplc="7938F790">
      <w:start w:val="1"/>
      <w:numFmt w:val="decimal"/>
      <w:lvlText w:val="%4."/>
      <w:lvlJc w:val="left"/>
      <w:pPr>
        <w:ind w:left="2520" w:hanging="360"/>
      </w:pPr>
    </w:lvl>
    <w:lvl w:ilvl="4" w:tplc="D9BA4AB0">
      <w:start w:val="1"/>
      <w:numFmt w:val="lowerLetter"/>
      <w:lvlText w:val="%5."/>
      <w:lvlJc w:val="left"/>
      <w:pPr>
        <w:ind w:left="3240" w:hanging="360"/>
      </w:pPr>
    </w:lvl>
    <w:lvl w:ilvl="5" w:tplc="9F4C960E">
      <w:start w:val="1"/>
      <w:numFmt w:val="lowerRoman"/>
      <w:lvlText w:val="%6."/>
      <w:lvlJc w:val="right"/>
      <w:pPr>
        <w:ind w:left="3960" w:hanging="180"/>
      </w:pPr>
    </w:lvl>
    <w:lvl w:ilvl="6" w:tplc="28F80464">
      <w:start w:val="1"/>
      <w:numFmt w:val="decimal"/>
      <w:lvlText w:val="%7."/>
      <w:lvlJc w:val="left"/>
      <w:pPr>
        <w:ind w:left="4680" w:hanging="360"/>
      </w:pPr>
    </w:lvl>
    <w:lvl w:ilvl="7" w:tplc="DEDA0228">
      <w:start w:val="1"/>
      <w:numFmt w:val="lowerLetter"/>
      <w:lvlText w:val="%8."/>
      <w:lvlJc w:val="left"/>
      <w:pPr>
        <w:ind w:left="5400" w:hanging="360"/>
      </w:pPr>
    </w:lvl>
    <w:lvl w:ilvl="8" w:tplc="FECECB14">
      <w:start w:val="1"/>
      <w:numFmt w:val="lowerRoman"/>
      <w:lvlText w:val="%9."/>
      <w:lvlJc w:val="right"/>
      <w:pPr>
        <w:ind w:left="6120" w:hanging="180"/>
      </w:pPr>
    </w:lvl>
  </w:abstractNum>
  <w:abstractNum w:abstractNumId="5" w15:restartNumberingAfterBreak="0">
    <w:nsid w:val="09CA4629"/>
    <w:multiLevelType w:val="hybridMultilevel"/>
    <w:tmpl w:val="FFFFFFFF"/>
    <w:lvl w:ilvl="0" w:tplc="2BEA23BA">
      <w:start w:val="1"/>
      <w:numFmt w:val="bullet"/>
      <w:lvlText w:val="-"/>
      <w:lvlJc w:val="left"/>
      <w:pPr>
        <w:ind w:left="1776" w:hanging="360"/>
      </w:pPr>
      <w:rPr>
        <w:rFonts w:ascii="Aptos" w:hAnsi="Aptos" w:hint="default"/>
      </w:rPr>
    </w:lvl>
    <w:lvl w:ilvl="1" w:tplc="E220782E">
      <w:start w:val="1"/>
      <w:numFmt w:val="bullet"/>
      <w:lvlText w:val="o"/>
      <w:lvlJc w:val="left"/>
      <w:pPr>
        <w:ind w:left="2496" w:hanging="360"/>
      </w:pPr>
      <w:rPr>
        <w:rFonts w:ascii="Courier New" w:hAnsi="Courier New" w:hint="default"/>
      </w:rPr>
    </w:lvl>
    <w:lvl w:ilvl="2" w:tplc="DEEA3568">
      <w:start w:val="1"/>
      <w:numFmt w:val="bullet"/>
      <w:lvlText w:val=""/>
      <w:lvlJc w:val="left"/>
      <w:pPr>
        <w:ind w:left="3216" w:hanging="360"/>
      </w:pPr>
      <w:rPr>
        <w:rFonts w:ascii="Wingdings" w:hAnsi="Wingdings" w:hint="default"/>
      </w:rPr>
    </w:lvl>
    <w:lvl w:ilvl="3" w:tplc="590EC3EA">
      <w:start w:val="1"/>
      <w:numFmt w:val="bullet"/>
      <w:lvlText w:val=""/>
      <w:lvlJc w:val="left"/>
      <w:pPr>
        <w:ind w:left="3936" w:hanging="360"/>
      </w:pPr>
      <w:rPr>
        <w:rFonts w:ascii="Symbol" w:hAnsi="Symbol" w:hint="default"/>
      </w:rPr>
    </w:lvl>
    <w:lvl w:ilvl="4" w:tplc="8CF07AA6">
      <w:start w:val="1"/>
      <w:numFmt w:val="bullet"/>
      <w:lvlText w:val="o"/>
      <w:lvlJc w:val="left"/>
      <w:pPr>
        <w:ind w:left="4656" w:hanging="360"/>
      </w:pPr>
      <w:rPr>
        <w:rFonts w:ascii="Courier New" w:hAnsi="Courier New" w:hint="default"/>
      </w:rPr>
    </w:lvl>
    <w:lvl w:ilvl="5" w:tplc="A9164DF2">
      <w:start w:val="1"/>
      <w:numFmt w:val="bullet"/>
      <w:lvlText w:val=""/>
      <w:lvlJc w:val="left"/>
      <w:pPr>
        <w:ind w:left="5376" w:hanging="360"/>
      </w:pPr>
      <w:rPr>
        <w:rFonts w:ascii="Wingdings" w:hAnsi="Wingdings" w:hint="default"/>
      </w:rPr>
    </w:lvl>
    <w:lvl w:ilvl="6" w:tplc="D5804F3A">
      <w:start w:val="1"/>
      <w:numFmt w:val="bullet"/>
      <w:lvlText w:val=""/>
      <w:lvlJc w:val="left"/>
      <w:pPr>
        <w:ind w:left="6096" w:hanging="360"/>
      </w:pPr>
      <w:rPr>
        <w:rFonts w:ascii="Symbol" w:hAnsi="Symbol" w:hint="default"/>
      </w:rPr>
    </w:lvl>
    <w:lvl w:ilvl="7" w:tplc="DCE627D4">
      <w:start w:val="1"/>
      <w:numFmt w:val="bullet"/>
      <w:lvlText w:val="o"/>
      <w:lvlJc w:val="left"/>
      <w:pPr>
        <w:ind w:left="6816" w:hanging="360"/>
      </w:pPr>
      <w:rPr>
        <w:rFonts w:ascii="Courier New" w:hAnsi="Courier New" w:hint="default"/>
      </w:rPr>
    </w:lvl>
    <w:lvl w:ilvl="8" w:tplc="5AF249B8">
      <w:start w:val="1"/>
      <w:numFmt w:val="bullet"/>
      <w:lvlText w:val=""/>
      <w:lvlJc w:val="left"/>
      <w:pPr>
        <w:ind w:left="7536" w:hanging="360"/>
      </w:pPr>
      <w:rPr>
        <w:rFonts w:ascii="Wingdings" w:hAnsi="Wingdings" w:hint="default"/>
      </w:rPr>
    </w:lvl>
  </w:abstractNum>
  <w:abstractNum w:abstractNumId="6" w15:restartNumberingAfterBreak="0">
    <w:nsid w:val="0CD62E03"/>
    <w:multiLevelType w:val="hybridMultilevel"/>
    <w:tmpl w:val="0C0A2D2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EB1466C"/>
    <w:multiLevelType w:val="hybridMultilevel"/>
    <w:tmpl w:val="88BE7D34"/>
    <w:lvl w:ilvl="0" w:tplc="58B22B58">
      <w:start w:val="1"/>
      <w:numFmt w:val="bullet"/>
      <w:lvlText w:val="-"/>
      <w:lvlJc w:val="left"/>
      <w:pPr>
        <w:ind w:left="720" w:hanging="360"/>
      </w:pPr>
      <w:rPr>
        <w:rFonts w:ascii="Calibri" w:hAnsi="Calibri" w:hint="default"/>
      </w:rPr>
    </w:lvl>
    <w:lvl w:ilvl="1" w:tplc="FFFFFFFF">
      <w:start w:val="1"/>
      <w:numFmt w:val="bullet"/>
      <w:lvlText w:val="o"/>
      <w:lvlJc w:val="left"/>
      <w:pPr>
        <w:ind w:left="1440" w:hanging="360"/>
      </w:pPr>
      <w:rPr>
        <w:rFonts w:ascii="Calibri" w:hAnsi="Calibri" w:hint="default"/>
      </w:rPr>
    </w:lvl>
    <w:lvl w:ilvl="2" w:tplc="04070001">
      <w:start w:val="1"/>
      <w:numFmt w:val="bullet"/>
      <w:lvlText w:val=""/>
      <w:lvlJc w:val="left"/>
      <w:pPr>
        <w:ind w:left="2160" w:hanging="360"/>
      </w:pPr>
      <w:rPr>
        <w:rFonts w:ascii="Symbol" w:hAnsi="Symbol" w:hint="default"/>
      </w:rPr>
    </w:lvl>
    <w:lvl w:ilvl="3" w:tplc="DD768C12" w:tentative="1">
      <w:start w:val="1"/>
      <w:numFmt w:val="bullet"/>
      <w:lvlText w:val=""/>
      <w:lvlJc w:val="left"/>
      <w:pPr>
        <w:ind w:left="2880" w:hanging="360"/>
      </w:pPr>
      <w:rPr>
        <w:rFonts w:ascii="Symbol" w:hAnsi="Symbol" w:hint="default"/>
      </w:rPr>
    </w:lvl>
    <w:lvl w:ilvl="4" w:tplc="35009B4E" w:tentative="1">
      <w:start w:val="1"/>
      <w:numFmt w:val="bullet"/>
      <w:lvlText w:val="o"/>
      <w:lvlJc w:val="left"/>
      <w:pPr>
        <w:ind w:left="3600" w:hanging="360"/>
      </w:pPr>
      <w:rPr>
        <w:rFonts w:ascii="Courier New" w:hAnsi="Courier New" w:hint="default"/>
      </w:rPr>
    </w:lvl>
    <w:lvl w:ilvl="5" w:tplc="84BED82C" w:tentative="1">
      <w:start w:val="1"/>
      <w:numFmt w:val="bullet"/>
      <w:lvlText w:val=""/>
      <w:lvlJc w:val="left"/>
      <w:pPr>
        <w:ind w:left="4320" w:hanging="360"/>
      </w:pPr>
      <w:rPr>
        <w:rFonts w:ascii="Wingdings" w:hAnsi="Wingdings" w:hint="default"/>
      </w:rPr>
    </w:lvl>
    <w:lvl w:ilvl="6" w:tplc="99C817E8" w:tentative="1">
      <w:start w:val="1"/>
      <w:numFmt w:val="bullet"/>
      <w:lvlText w:val=""/>
      <w:lvlJc w:val="left"/>
      <w:pPr>
        <w:ind w:left="5040" w:hanging="360"/>
      </w:pPr>
      <w:rPr>
        <w:rFonts w:ascii="Symbol" w:hAnsi="Symbol" w:hint="default"/>
      </w:rPr>
    </w:lvl>
    <w:lvl w:ilvl="7" w:tplc="5F8875B8" w:tentative="1">
      <w:start w:val="1"/>
      <w:numFmt w:val="bullet"/>
      <w:lvlText w:val="o"/>
      <w:lvlJc w:val="left"/>
      <w:pPr>
        <w:ind w:left="5760" w:hanging="360"/>
      </w:pPr>
      <w:rPr>
        <w:rFonts w:ascii="Courier New" w:hAnsi="Courier New" w:hint="default"/>
      </w:rPr>
    </w:lvl>
    <w:lvl w:ilvl="8" w:tplc="795C31F6" w:tentative="1">
      <w:start w:val="1"/>
      <w:numFmt w:val="bullet"/>
      <w:lvlText w:val=""/>
      <w:lvlJc w:val="left"/>
      <w:pPr>
        <w:ind w:left="6480" w:hanging="360"/>
      </w:pPr>
      <w:rPr>
        <w:rFonts w:ascii="Wingdings" w:hAnsi="Wingdings" w:hint="default"/>
      </w:rPr>
    </w:lvl>
  </w:abstractNum>
  <w:abstractNum w:abstractNumId="8" w15:restartNumberingAfterBreak="0">
    <w:nsid w:val="139855DF"/>
    <w:multiLevelType w:val="hybridMultilevel"/>
    <w:tmpl w:val="4A9E125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1442A5E8"/>
    <w:multiLevelType w:val="hybridMultilevel"/>
    <w:tmpl w:val="FFFFFFFF"/>
    <w:lvl w:ilvl="0" w:tplc="C8168966">
      <w:start w:val="1"/>
      <w:numFmt w:val="bullet"/>
      <w:lvlText w:val="-"/>
      <w:lvlJc w:val="left"/>
      <w:pPr>
        <w:ind w:left="720" w:hanging="360"/>
      </w:pPr>
      <w:rPr>
        <w:rFonts w:ascii="Aptos" w:hAnsi="Aptos" w:hint="default"/>
      </w:rPr>
    </w:lvl>
    <w:lvl w:ilvl="1" w:tplc="844494A0">
      <w:start w:val="1"/>
      <w:numFmt w:val="bullet"/>
      <w:lvlText w:val="o"/>
      <w:lvlJc w:val="left"/>
      <w:pPr>
        <w:ind w:left="1440" w:hanging="360"/>
      </w:pPr>
      <w:rPr>
        <w:rFonts w:ascii="Courier New" w:hAnsi="Courier New" w:hint="default"/>
      </w:rPr>
    </w:lvl>
    <w:lvl w:ilvl="2" w:tplc="61207DC4">
      <w:start w:val="1"/>
      <w:numFmt w:val="bullet"/>
      <w:lvlText w:val=""/>
      <w:lvlJc w:val="left"/>
      <w:pPr>
        <w:ind w:left="2160" w:hanging="360"/>
      </w:pPr>
      <w:rPr>
        <w:rFonts w:ascii="Wingdings" w:hAnsi="Wingdings" w:hint="default"/>
      </w:rPr>
    </w:lvl>
    <w:lvl w:ilvl="3" w:tplc="44F6EB4E">
      <w:start w:val="1"/>
      <w:numFmt w:val="bullet"/>
      <w:lvlText w:val=""/>
      <w:lvlJc w:val="left"/>
      <w:pPr>
        <w:ind w:left="2880" w:hanging="360"/>
      </w:pPr>
      <w:rPr>
        <w:rFonts w:ascii="Symbol" w:hAnsi="Symbol" w:hint="default"/>
      </w:rPr>
    </w:lvl>
    <w:lvl w:ilvl="4" w:tplc="9474A4B8">
      <w:start w:val="1"/>
      <w:numFmt w:val="bullet"/>
      <w:lvlText w:val="o"/>
      <w:lvlJc w:val="left"/>
      <w:pPr>
        <w:ind w:left="3600" w:hanging="360"/>
      </w:pPr>
      <w:rPr>
        <w:rFonts w:ascii="Courier New" w:hAnsi="Courier New" w:hint="default"/>
      </w:rPr>
    </w:lvl>
    <w:lvl w:ilvl="5" w:tplc="B47475E4">
      <w:start w:val="1"/>
      <w:numFmt w:val="bullet"/>
      <w:lvlText w:val=""/>
      <w:lvlJc w:val="left"/>
      <w:pPr>
        <w:ind w:left="4320" w:hanging="360"/>
      </w:pPr>
      <w:rPr>
        <w:rFonts w:ascii="Wingdings" w:hAnsi="Wingdings" w:hint="default"/>
      </w:rPr>
    </w:lvl>
    <w:lvl w:ilvl="6" w:tplc="121649F6">
      <w:start w:val="1"/>
      <w:numFmt w:val="bullet"/>
      <w:lvlText w:val=""/>
      <w:lvlJc w:val="left"/>
      <w:pPr>
        <w:ind w:left="5040" w:hanging="360"/>
      </w:pPr>
      <w:rPr>
        <w:rFonts w:ascii="Symbol" w:hAnsi="Symbol" w:hint="default"/>
      </w:rPr>
    </w:lvl>
    <w:lvl w:ilvl="7" w:tplc="C3808762">
      <w:start w:val="1"/>
      <w:numFmt w:val="bullet"/>
      <w:lvlText w:val="o"/>
      <w:lvlJc w:val="left"/>
      <w:pPr>
        <w:ind w:left="5760" w:hanging="360"/>
      </w:pPr>
      <w:rPr>
        <w:rFonts w:ascii="Courier New" w:hAnsi="Courier New" w:hint="default"/>
      </w:rPr>
    </w:lvl>
    <w:lvl w:ilvl="8" w:tplc="50AAEA04">
      <w:start w:val="1"/>
      <w:numFmt w:val="bullet"/>
      <w:lvlText w:val=""/>
      <w:lvlJc w:val="left"/>
      <w:pPr>
        <w:ind w:left="6480" w:hanging="360"/>
      </w:pPr>
      <w:rPr>
        <w:rFonts w:ascii="Wingdings" w:hAnsi="Wingdings" w:hint="default"/>
      </w:rPr>
    </w:lvl>
  </w:abstractNum>
  <w:abstractNum w:abstractNumId="10" w15:restartNumberingAfterBreak="0">
    <w:nsid w:val="1650EB71"/>
    <w:multiLevelType w:val="hybridMultilevel"/>
    <w:tmpl w:val="FFFFFFFF"/>
    <w:lvl w:ilvl="0" w:tplc="E48EDFC6">
      <w:start w:val="1"/>
      <w:numFmt w:val="bullet"/>
      <w:lvlText w:val="-"/>
      <w:lvlJc w:val="left"/>
      <w:pPr>
        <w:ind w:left="1068" w:hanging="360"/>
      </w:pPr>
      <w:rPr>
        <w:rFonts w:ascii="Aptos" w:hAnsi="Aptos" w:hint="default"/>
      </w:rPr>
    </w:lvl>
    <w:lvl w:ilvl="1" w:tplc="2F74D286">
      <w:start w:val="1"/>
      <w:numFmt w:val="bullet"/>
      <w:lvlText w:val="o"/>
      <w:lvlJc w:val="left"/>
      <w:pPr>
        <w:ind w:left="1788" w:hanging="360"/>
      </w:pPr>
      <w:rPr>
        <w:rFonts w:ascii="Courier New" w:hAnsi="Courier New" w:hint="default"/>
      </w:rPr>
    </w:lvl>
    <w:lvl w:ilvl="2" w:tplc="13366B84">
      <w:start w:val="1"/>
      <w:numFmt w:val="bullet"/>
      <w:lvlText w:val=""/>
      <w:lvlJc w:val="left"/>
      <w:pPr>
        <w:ind w:left="2508" w:hanging="360"/>
      </w:pPr>
      <w:rPr>
        <w:rFonts w:ascii="Wingdings" w:hAnsi="Wingdings" w:hint="default"/>
      </w:rPr>
    </w:lvl>
    <w:lvl w:ilvl="3" w:tplc="0156A964">
      <w:start w:val="1"/>
      <w:numFmt w:val="bullet"/>
      <w:lvlText w:val=""/>
      <w:lvlJc w:val="left"/>
      <w:pPr>
        <w:ind w:left="3228" w:hanging="360"/>
      </w:pPr>
      <w:rPr>
        <w:rFonts w:ascii="Symbol" w:hAnsi="Symbol" w:hint="default"/>
      </w:rPr>
    </w:lvl>
    <w:lvl w:ilvl="4" w:tplc="0FA82338">
      <w:start w:val="1"/>
      <w:numFmt w:val="bullet"/>
      <w:lvlText w:val="o"/>
      <w:lvlJc w:val="left"/>
      <w:pPr>
        <w:ind w:left="3948" w:hanging="360"/>
      </w:pPr>
      <w:rPr>
        <w:rFonts w:ascii="Courier New" w:hAnsi="Courier New" w:hint="default"/>
      </w:rPr>
    </w:lvl>
    <w:lvl w:ilvl="5" w:tplc="9AD43554">
      <w:start w:val="1"/>
      <w:numFmt w:val="bullet"/>
      <w:lvlText w:val=""/>
      <w:lvlJc w:val="left"/>
      <w:pPr>
        <w:ind w:left="4668" w:hanging="360"/>
      </w:pPr>
      <w:rPr>
        <w:rFonts w:ascii="Wingdings" w:hAnsi="Wingdings" w:hint="default"/>
      </w:rPr>
    </w:lvl>
    <w:lvl w:ilvl="6" w:tplc="1E10CE1A">
      <w:start w:val="1"/>
      <w:numFmt w:val="bullet"/>
      <w:lvlText w:val=""/>
      <w:lvlJc w:val="left"/>
      <w:pPr>
        <w:ind w:left="5388" w:hanging="360"/>
      </w:pPr>
      <w:rPr>
        <w:rFonts w:ascii="Symbol" w:hAnsi="Symbol" w:hint="default"/>
      </w:rPr>
    </w:lvl>
    <w:lvl w:ilvl="7" w:tplc="38CC6B4A">
      <w:start w:val="1"/>
      <w:numFmt w:val="bullet"/>
      <w:lvlText w:val="o"/>
      <w:lvlJc w:val="left"/>
      <w:pPr>
        <w:ind w:left="6108" w:hanging="360"/>
      </w:pPr>
      <w:rPr>
        <w:rFonts w:ascii="Courier New" w:hAnsi="Courier New" w:hint="default"/>
      </w:rPr>
    </w:lvl>
    <w:lvl w:ilvl="8" w:tplc="6CEE665A">
      <w:start w:val="1"/>
      <w:numFmt w:val="bullet"/>
      <w:lvlText w:val=""/>
      <w:lvlJc w:val="left"/>
      <w:pPr>
        <w:ind w:left="6828" w:hanging="360"/>
      </w:pPr>
      <w:rPr>
        <w:rFonts w:ascii="Wingdings" w:hAnsi="Wingdings" w:hint="default"/>
      </w:rPr>
    </w:lvl>
  </w:abstractNum>
  <w:abstractNum w:abstractNumId="11" w15:restartNumberingAfterBreak="0">
    <w:nsid w:val="1AF4A496"/>
    <w:multiLevelType w:val="hybridMultilevel"/>
    <w:tmpl w:val="FFFFFFFF"/>
    <w:lvl w:ilvl="0" w:tplc="A572A51C">
      <w:start w:val="1"/>
      <w:numFmt w:val="bullet"/>
      <w:lvlText w:val="-"/>
      <w:lvlJc w:val="left"/>
      <w:pPr>
        <w:ind w:left="1776" w:hanging="360"/>
      </w:pPr>
      <w:rPr>
        <w:rFonts w:ascii="Aptos" w:hAnsi="Aptos" w:hint="default"/>
      </w:rPr>
    </w:lvl>
    <w:lvl w:ilvl="1" w:tplc="9F562BDA">
      <w:start w:val="1"/>
      <w:numFmt w:val="bullet"/>
      <w:lvlText w:val="o"/>
      <w:lvlJc w:val="left"/>
      <w:pPr>
        <w:ind w:left="2496" w:hanging="360"/>
      </w:pPr>
      <w:rPr>
        <w:rFonts w:ascii="Courier New" w:hAnsi="Courier New" w:hint="default"/>
      </w:rPr>
    </w:lvl>
    <w:lvl w:ilvl="2" w:tplc="C15EBB4E">
      <w:start w:val="1"/>
      <w:numFmt w:val="bullet"/>
      <w:lvlText w:val=""/>
      <w:lvlJc w:val="left"/>
      <w:pPr>
        <w:ind w:left="3216" w:hanging="360"/>
      </w:pPr>
      <w:rPr>
        <w:rFonts w:ascii="Wingdings" w:hAnsi="Wingdings" w:hint="default"/>
      </w:rPr>
    </w:lvl>
    <w:lvl w:ilvl="3" w:tplc="44D2B708">
      <w:start w:val="1"/>
      <w:numFmt w:val="bullet"/>
      <w:lvlText w:val=""/>
      <w:lvlJc w:val="left"/>
      <w:pPr>
        <w:ind w:left="3936" w:hanging="360"/>
      </w:pPr>
      <w:rPr>
        <w:rFonts w:ascii="Symbol" w:hAnsi="Symbol" w:hint="default"/>
      </w:rPr>
    </w:lvl>
    <w:lvl w:ilvl="4" w:tplc="52C0F110">
      <w:start w:val="1"/>
      <w:numFmt w:val="bullet"/>
      <w:lvlText w:val="o"/>
      <w:lvlJc w:val="left"/>
      <w:pPr>
        <w:ind w:left="4656" w:hanging="360"/>
      </w:pPr>
      <w:rPr>
        <w:rFonts w:ascii="Courier New" w:hAnsi="Courier New" w:hint="default"/>
      </w:rPr>
    </w:lvl>
    <w:lvl w:ilvl="5" w:tplc="A80A02A0">
      <w:start w:val="1"/>
      <w:numFmt w:val="bullet"/>
      <w:lvlText w:val=""/>
      <w:lvlJc w:val="left"/>
      <w:pPr>
        <w:ind w:left="5376" w:hanging="360"/>
      </w:pPr>
      <w:rPr>
        <w:rFonts w:ascii="Wingdings" w:hAnsi="Wingdings" w:hint="default"/>
      </w:rPr>
    </w:lvl>
    <w:lvl w:ilvl="6" w:tplc="0A442100">
      <w:start w:val="1"/>
      <w:numFmt w:val="bullet"/>
      <w:lvlText w:val=""/>
      <w:lvlJc w:val="left"/>
      <w:pPr>
        <w:ind w:left="6096" w:hanging="360"/>
      </w:pPr>
      <w:rPr>
        <w:rFonts w:ascii="Symbol" w:hAnsi="Symbol" w:hint="default"/>
      </w:rPr>
    </w:lvl>
    <w:lvl w:ilvl="7" w:tplc="63F2C958">
      <w:start w:val="1"/>
      <w:numFmt w:val="bullet"/>
      <w:lvlText w:val="o"/>
      <w:lvlJc w:val="left"/>
      <w:pPr>
        <w:ind w:left="6816" w:hanging="360"/>
      </w:pPr>
      <w:rPr>
        <w:rFonts w:ascii="Courier New" w:hAnsi="Courier New" w:hint="default"/>
      </w:rPr>
    </w:lvl>
    <w:lvl w:ilvl="8" w:tplc="DB248B9A">
      <w:start w:val="1"/>
      <w:numFmt w:val="bullet"/>
      <w:lvlText w:val=""/>
      <w:lvlJc w:val="left"/>
      <w:pPr>
        <w:ind w:left="7536" w:hanging="360"/>
      </w:pPr>
      <w:rPr>
        <w:rFonts w:ascii="Wingdings" w:hAnsi="Wingdings" w:hint="default"/>
      </w:rPr>
    </w:lvl>
  </w:abstractNum>
  <w:abstractNum w:abstractNumId="12" w15:restartNumberingAfterBreak="0">
    <w:nsid w:val="27A3637E"/>
    <w:multiLevelType w:val="multilevel"/>
    <w:tmpl w:val="E03E6E78"/>
    <w:styleLink w:val="AktuelleList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31B7E89C"/>
    <w:multiLevelType w:val="hybridMultilevel"/>
    <w:tmpl w:val="FFFFFFFF"/>
    <w:lvl w:ilvl="0" w:tplc="D9C269A6">
      <w:start w:val="3"/>
      <w:numFmt w:val="decimal"/>
      <w:lvlText w:val="%1."/>
      <w:lvlJc w:val="left"/>
      <w:pPr>
        <w:ind w:left="720" w:hanging="360"/>
      </w:pPr>
      <w:rPr>
        <w:rFonts w:ascii="Aptos" w:hAnsi="Aptos" w:hint="default"/>
      </w:rPr>
    </w:lvl>
    <w:lvl w:ilvl="1" w:tplc="840C537C">
      <w:start w:val="1"/>
      <w:numFmt w:val="lowerLetter"/>
      <w:lvlText w:val="%2."/>
      <w:lvlJc w:val="left"/>
      <w:pPr>
        <w:ind w:left="1440" w:hanging="360"/>
      </w:pPr>
    </w:lvl>
    <w:lvl w:ilvl="2" w:tplc="3C3C448E">
      <w:start w:val="1"/>
      <w:numFmt w:val="lowerRoman"/>
      <w:lvlText w:val="%3."/>
      <w:lvlJc w:val="right"/>
      <w:pPr>
        <w:ind w:left="2160" w:hanging="180"/>
      </w:pPr>
    </w:lvl>
    <w:lvl w:ilvl="3" w:tplc="7AEE829A">
      <w:start w:val="1"/>
      <w:numFmt w:val="decimal"/>
      <w:lvlText w:val="%4."/>
      <w:lvlJc w:val="left"/>
      <w:pPr>
        <w:ind w:left="2880" w:hanging="360"/>
      </w:pPr>
    </w:lvl>
    <w:lvl w:ilvl="4" w:tplc="C5BA01D6">
      <w:start w:val="1"/>
      <w:numFmt w:val="lowerLetter"/>
      <w:lvlText w:val="%5."/>
      <w:lvlJc w:val="left"/>
      <w:pPr>
        <w:ind w:left="3600" w:hanging="360"/>
      </w:pPr>
    </w:lvl>
    <w:lvl w:ilvl="5" w:tplc="AE00D6EC">
      <w:start w:val="1"/>
      <w:numFmt w:val="lowerRoman"/>
      <w:lvlText w:val="%6."/>
      <w:lvlJc w:val="right"/>
      <w:pPr>
        <w:ind w:left="4320" w:hanging="180"/>
      </w:pPr>
    </w:lvl>
    <w:lvl w:ilvl="6" w:tplc="A5B49C28">
      <w:start w:val="1"/>
      <w:numFmt w:val="decimal"/>
      <w:lvlText w:val="%7."/>
      <w:lvlJc w:val="left"/>
      <w:pPr>
        <w:ind w:left="5040" w:hanging="360"/>
      </w:pPr>
    </w:lvl>
    <w:lvl w:ilvl="7" w:tplc="1236E86A">
      <w:start w:val="1"/>
      <w:numFmt w:val="lowerLetter"/>
      <w:lvlText w:val="%8."/>
      <w:lvlJc w:val="left"/>
      <w:pPr>
        <w:ind w:left="5760" w:hanging="360"/>
      </w:pPr>
    </w:lvl>
    <w:lvl w:ilvl="8" w:tplc="BC5A6622">
      <w:start w:val="1"/>
      <w:numFmt w:val="lowerRoman"/>
      <w:lvlText w:val="%9."/>
      <w:lvlJc w:val="right"/>
      <w:pPr>
        <w:ind w:left="6480" w:hanging="180"/>
      </w:pPr>
    </w:lvl>
  </w:abstractNum>
  <w:abstractNum w:abstractNumId="14" w15:restartNumberingAfterBreak="0">
    <w:nsid w:val="34D70617"/>
    <w:multiLevelType w:val="hybridMultilevel"/>
    <w:tmpl w:val="FFFFFFFF"/>
    <w:lvl w:ilvl="0" w:tplc="04CC4582">
      <w:start w:val="1"/>
      <w:numFmt w:val="bullet"/>
      <w:lvlText w:val="-"/>
      <w:lvlJc w:val="left"/>
      <w:pPr>
        <w:ind w:left="720" w:hanging="360"/>
      </w:pPr>
      <w:rPr>
        <w:rFonts w:ascii="Aptos" w:hAnsi="Aptos" w:hint="default"/>
      </w:rPr>
    </w:lvl>
    <w:lvl w:ilvl="1" w:tplc="E3723A12">
      <w:start w:val="1"/>
      <w:numFmt w:val="bullet"/>
      <w:lvlText w:val="o"/>
      <w:lvlJc w:val="left"/>
      <w:pPr>
        <w:ind w:left="1440" w:hanging="360"/>
      </w:pPr>
      <w:rPr>
        <w:rFonts w:ascii="Courier New" w:hAnsi="Courier New" w:hint="default"/>
      </w:rPr>
    </w:lvl>
    <w:lvl w:ilvl="2" w:tplc="0F4AD292">
      <w:start w:val="1"/>
      <w:numFmt w:val="bullet"/>
      <w:lvlText w:val=""/>
      <w:lvlJc w:val="left"/>
      <w:pPr>
        <w:ind w:left="2160" w:hanging="360"/>
      </w:pPr>
      <w:rPr>
        <w:rFonts w:ascii="Wingdings" w:hAnsi="Wingdings" w:hint="default"/>
      </w:rPr>
    </w:lvl>
    <w:lvl w:ilvl="3" w:tplc="A558A870">
      <w:start w:val="1"/>
      <w:numFmt w:val="bullet"/>
      <w:lvlText w:val=""/>
      <w:lvlJc w:val="left"/>
      <w:pPr>
        <w:ind w:left="2880" w:hanging="360"/>
      </w:pPr>
      <w:rPr>
        <w:rFonts w:ascii="Symbol" w:hAnsi="Symbol" w:hint="default"/>
      </w:rPr>
    </w:lvl>
    <w:lvl w:ilvl="4" w:tplc="5AAA7D76">
      <w:start w:val="1"/>
      <w:numFmt w:val="bullet"/>
      <w:lvlText w:val="o"/>
      <w:lvlJc w:val="left"/>
      <w:pPr>
        <w:ind w:left="3600" w:hanging="360"/>
      </w:pPr>
      <w:rPr>
        <w:rFonts w:ascii="Courier New" w:hAnsi="Courier New" w:hint="default"/>
      </w:rPr>
    </w:lvl>
    <w:lvl w:ilvl="5" w:tplc="8424E1DA">
      <w:start w:val="1"/>
      <w:numFmt w:val="bullet"/>
      <w:lvlText w:val=""/>
      <w:lvlJc w:val="left"/>
      <w:pPr>
        <w:ind w:left="4320" w:hanging="360"/>
      </w:pPr>
      <w:rPr>
        <w:rFonts w:ascii="Wingdings" w:hAnsi="Wingdings" w:hint="default"/>
      </w:rPr>
    </w:lvl>
    <w:lvl w:ilvl="6" w:tplc="0DA61C28">
      <w:start w:val="1"/>
      <w:numFmt w:val="bullet"/>
      <w:lvlText w:val=""/>
      <w:lvlJc w:val="left"/>
      <w:pPr>
        <w:ind w:left="5040" w:hanging="360"/>
      </w:pPr>
      <w:rPr>
        <w:rFonts w:ascii="Symbol" w:hAnsi="Symbol" w:hint="default"/>
      </w:rPr>
    </w:lvl>
    <w:lvl w:ilvl="7" w:tplc="9C1C686A">
      <w:start w:val="1"/>
      <w:numFmt w:val="bullet"/>
      <w:lvlText w:val="o"/>
      <w:lvlJc w:val="left"/>
      <w:pPr>
        <w:ind w:left="5760" w:hanging="360"/>
      </w:pPr>
      <w:rPr>
        <w:rFonts w:ascii="Courier New" w:hAnsi="Courier New" w:hint="default"/>
      </w:rPr>
    </w:lvl>
    <w:lvl w:ilvl="8" w:tplc="479CB454">
      <w:start w:val="1"/>
      <w:numFmt w:val="bullet"/>
      <w:lvlText w:val=""/>
      <w:lvlJc w:val="left"/>
      <w:pPr>
        <w:ind w:left="6480" w:hanging="360"/>
      </w:pPr>
      <w:rPr>
        <w:rFonts w:ascii="Wingdings" w:hAnsi="Wingdings" w:hint="default"/>
      </w:rPr>
    </w:lvl>
  </w:abstractNum>
  <w:abstractNum w:abstractNumId="15" w15:restartNumberingAfterBreak="0">
    <w:nsid w:val="3A62C4B9"/>
    <w:multiLevelType w:val="hybridMultilevel"/>
    <w:tmpl w:val="FFFFFFFF"/>
    <w:lvl w:ilvl="0" w:tplc="870AFFA4">
      <w:start w:val="1"/>
      <w:numFmt w:val="bullet"/>
      <w:lvlText w:val="-"/>
      <w:lvlJc w:val="left"/>
      <w:pPr>
        <w:ind w:left="720" w:hanging="360"/>
      </w:pPr>
      <w:rPr>
        <w:rFonts w:ascii="Aptos" w:hAnsi="Aptos" w:hint="default"/>
      </w:rPr>
    </w:lvl>
    <w:lvl w:ilvl="1" w:tplc="05609720">
      <w:start w:val="1"/>
      <w:numFmt w:val="bullet"/>
      <w:lvlText w:val="o"/>
      <w:lvlJc w:val="left"/>
      <w:pPr>
        <w:ind w:left="1440" w:hanging="360"/>
      </w:pPr>
      <w:rPr>
        <w:rFonts w:ascii="Courier New" w:hAnsi="Courier New" w:hint="default"/>
      </w:rPr>
    </w:lvl>
    <w:lvl w:ilvl="2" w:tplc="3E14ECEA">
      <w:start w:val="1"/>
      <w:numFmt w:val="bullet"/>
      <w:lvlText w:val=""/>
      <w:lvlJc w:val="left"/>
      <w:pPr>
        <w:ind w:left="2160" w:hanging="360"/>
      </w:pPr>
      <w:rPr>
        <w:rFonts w:ascii="Wingdings" w:hAnsi="Wingdings" w:hint="default"/>
      </w:rPr>
    </w:lvl>
    <w:lvl w:ilvl="3" w:tplc="698EFC82">
      <w:start w:val="1"/>
      <w:numFmt w:val="bullet"/>
      <w:lvlText w:val=""/>
      <w:lvlJc w:val="left"/>
      <w:pPr>
        <w:ind w:left="2880" w:hanging="360"/>
      </w:pPr>
      <w:rPr>
        <w:rFonts w:ascii="Symbol" w:hAnsi="Symbol" w:hint="default"/>
      </w:rPr>
    </w:lvl>
    <w:lvl w:ilvl="4" w:tplc="CC78B726">
      <w:start w:val="1"/>
      <w:numFmt w:val="bullet"/>
      <w:lvlText w:val="o"/>
      <w:lvlJc w:val="left"/>
      <w:pPr>
        <w:ind w:left="3600" w:hanging="360"/>
      </w:pPr>
      <w:rPr>
        <w:rFonts w:ascii="Courier New" w:hAnsi="Courier New" w:hint="default"/>
      </w:rPr>
    </w:lvl>
    <w:lvl w:ilvl="5" w:tplc="AA341190">
      <w:start w:val="1"/>
      <w:numFmt w:val="bullet"/>
      <w:lvlText w:val=""/>
      <w:lvlJc w:val="left"/>
      <w:pPr>
        <w:ind w:left="4320" w:hanging="360"/>
      </w:pPr>
      <w:rPr>
        <w:rFonts w:ascii="Wingdings" w:hAnsi="Wingdings" w:hint="default"/>
      </w:rPr>
    </w:lvl>
    <w:lvl w:ilvl="6" w:tplc="209EB19A">
      <w:start w:val="1"/>
      <w:numFmt w:val="bullet"/>
      <w:lvlText w:val=""/>
      <w:lvlJc w:val="left"/>
      <w:pPr>
        <w:ind w:left="5040" w:hanging="360"/>
      </w:pPr>
      <w:rPr>
        <w:rFonts w:ascii="Symbol" w:hAnsi="Symbol" w:hint="default"/>
      </w:rPr>
    </w:lvl>
    <w:lvl w:ilvl="7" w:tplc="0E10F222">
      <w:start w:val="1"/>
      <w:numFmt w:val="bullet"/>
      <w:lvlText w:val="o"/>
      <w:lvlJc w:val="left"/>
      <w:pPr>
        <w:ind w:left="5760" w:hanging="360"/>
      </w:pPr>
      <w:rPr>
        <w:rFonts w:ascii="Courier New" w:hAnsi="Courier New" w:hint="default"/>
      </w:rPr>
    </w:lvl>
    <w:lvl w:ilvl="8" w:tplc="83ACDF78">
      <w:start w:val="1"/>
      <w:numFmt w:val="bullet"/>
      <w:lvlText w:val=""/>
      <w:lvlJc w:val="left"/>
      <w:pPr>
        <w:ind w:left="6480" w:hanging="360"/>
      </w:pPr>
      <w:rPr>
        <w:rFonts w:ascii="Wingdings" w:hAnsi="Wingdings" w:hint="default"/>
      </w:rPr>
    </w:lvl>
  </w:abstractNum>
  <w:abstractNum w:abstractNumId="16" w15:restartNumberingAfterBreak="0">
    <w:nsid w:val="4C7DB615"/>
    <w:multiLevelType w:val="hybridMultilevel"/>
    <w:tmpl w:val="FFFFFFFF"/>
    <w:lvl w:ilvl="0" w:tplc="56624178">
      <w:start w:val="1"/>
      <w:numFmt w:val="bullet"/>
      <w:lvlText w:val="-"/>
      <w:lvlJc w:val="left"/>
      <w:pPr>
        <w:ind w:left="1452" w:hanging="360"/>
      </w:pPr>
      <w:rPr>
        <w:rFonts w:ascii="Aptos" w:hAnsi="Aptos" w:hint="default"/>
      </w:rPr>
    </w:lvl>
    <w:lvl w:ilvl="1" w:tplc="09A0A4CA">
      <w:start w:val="1"/>
      <w:numFmt w:val="bullet"/>
      <w:lvlText w:val="o"/>
      <w:lvlJc w:val="left"/>
      <w:pPr>
        <w:ind w:left="2172" w:hanging="360"/>
      </w:pPr>
      <w:rPr>
        <w:rFonts w:ascii="Courier New" w:hAnsi="Courier New" w:hint="default"/>
      </w:rPr>
    </w:lvl>
    <w:lvl w:ilvl="2" w:tplc="517A09A2">
      <w:start w:val="1"/>
      <w:numFmt w:val="bullet"/>
      <w:lvlText w:val=""/>
      <w:lvlJc w:val="left"/>
      <w:pPr>
        <w:ind w:left="2892" w:hanging="360"/>
      </w:pPr>
      <w:rPr>
        <w:rFonts w:ascii="Wingdings" w:hAnsi="Wingdings" w:hint="default"/>
      </w:rPr>
    </w:lvl>
    <w:lvl w:ilvl="3" w:tplc="F7B478C8">
      <w:start w:val="1"/>
      <w:numFmt w:val="bullet"/>
      <w:lvlText w:val=""/>
      <w:lvlJc w:val="left"/>
      <w:pPr>
        <w:ind w:left="3612" w:hanging="360"/>
      </w:pPr>
      <w:rPr>
        <w:rFonts w:ascii="Symbol" w:hAnsi="Symbol" w:hint="default"/>
      </w:rPr>
    </w:lvl>
    <w:lvl w:ilvl="4" w:tplc="F208D65C">
      <w:start w:val="1"/>
      <w:numFmt w:val="bullet"/>
      <w:lvlText w:val="o"/>
      <w:lvlJc w:val="left"/>
      <w:pPr>
        <w:ind w:left="4332" w:hanging="360"/>
      </w:pPr>
      <w:rPr>
        <w:rFonts w:ascii="Courier New" w:hAnsi="Courier New" w:hint="default"/>
      </w:rPr>
    </w:lvl>
    <w:lvl w:ilvl="5" w:tplc="00446CC4">
      <w:start w:val="1"/>
      <w:numFmt w:val="bullet"/>
      <w:lvlText w:val=""/>
      <w:lvlJc w:val="left"/>
      <w:pPr>
        <w:ind w:left="5052" w:hanging="360"/>
      </w:pPr>
      <w:rPr>
        <w:rFonts w:ascii="Wingdings" w:hAnsi="Wingdings" w:hint="default"/>
      </w:rPr>
    </w:lvl>
    <w:lvl w:ilvl="6" w:tplc="351CF0DC">
      <w:start w:val="1"/>
      <w:numFmt w:val="bullet"/>
      <w:lvlText w:val=""/>
      <w:lvlJc w:val="left"/>
      <w:pPr>
        <w:ind w:left="5772" w:hanging="360"/>
      </w:pPr>
      <w:rPr>
        <w:rFonts w:ascii="Symbol" w:hAnsi="Symbol" w:hint="default"/>
      </w:rPr>
    </w:lvl>
    <w:lvl w:ilvl="7" w:tplc="D8421D8C">
      <w:start w:val="1"/>
      <w:numFmt w:val="bullet"/>
      <w:lvlText w:val="o"/>
      <w:lvlJc w:val="left"/>
      <w:pPr>
        <w:ind w:left="6492" w:hanging="360"/>
      </w:pPr>
      <w:rPr>
        <w:rFonts w:ascii="Courier New" w:hAnsi="Courier New" w:hint="default"/>
      </w:rPr>
    </w:lvl>
    <w:lvl w:ilvl="8" w:tplc="DAC4333A">
      <w:start w:val="1"/>
      <w:numFmt w:val="bullet"/>
      <w:lvlText w:val=""/>
      <w:lvlJc w:val="left"/>
      <w:pPr>
        <w:ind w:left="7212" w:hanging="360"/>
      </w:pPr>
      <w:rPr>
        <w:rFonts w:ascii="Wingdings" w:hAnsi="Wingdings" w:hint="default"/>
      </w:rPr>
    </w:lvl>
  </w:abstractNum>
  <w:abstractNum w:abstractNumId="17" w15:restartNumberingAfterBreak="0">
    <w:nsid w:val="5C852934"/>
    <w:multiLevelType w:val="hybridMultilevel"/>
    <w:tmpl w:val="7776473E"/>
    <w:lvl w:ilvl="0" w:tplc="2F5A1D42">
      <w:start w:val="1"/>
      <w:numFmt w:val="bullet"/>
      <w:lvlText w:val="-"/>
      <w:lvlJc w:val="left"/>
      <w:pPr>
        <w:ind w:left="1080" w:hanging="360"/>
      </w:pPr>
      <w:rPr>
        <w:rFonts w:ascii="Aptos" w:hAnsi="Apto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5F951E7C"/>
    <w:multiLevelType w:val="hybridMultilevel"/>
    <w:tmpl w:val="45C869D2"/>
    <w:lvl w:ilvl="0" w:tplc="2DFC6DFA">
      <w:start w:val="1"/>
      <w:numFmt w:val="bullet"/>
      <w:lvlText w:val="-"/>
      <w:lvlJc w:val="left"/>
      <w:pPr>
        <w:ind w:left="720" w:hanging="360"/>
      </w:pPr>
      <w:rPr>
        <w:rFonts w:ascii="Calibri" w:hAnsi="Calibri" w:hint="default"/>
      </w:rPr>
    </w:lvl>
    <w:lvl w:ilvl="1" w:tplc="A2A66CB4">
      <w:start w:val="1"/>
      <w:numFmt w:val="bullet"/>
      <w:lvlText w:val="o"/>
      <w:lvlJc w:val="left"/>
      <w:pPr>
        <w:ind w:left="1440" w:hanging="360"/>
      </w:pPr>
      <w:rPr>
        <w:rFonts w:ascii="Courier New" w:hAnsi="Courier New" w:hint="default"/>
      </w:rPr>
    </w:lvl>
    <w:lvl w:ilvl="2" w:tplc="A35C8E66" w:tentative="1">
      <w:start w:val="1"/>
      <w:numFmt w:val="bullet"/>
      <w:lvlText w:val=""/>
      <w:lvlJc w:val="left"/>
      <w:pPr>
        <w:ind w:left="2160" w:hanging="360"/>
      </w:pPr>
      <w:rPr>
        <w:rFonts w:ascii="Wingdings" w:hAnsi="Wingdings" w:hint="default"/>
      </w:rPr>
    </w:lvl>
    <w:lvl w:ilvl="3" w:tplc="8B909C2E" w:tentative="1">
      <w:start w:val="1"/>
      <w:numFmt w:val="bullet"/>
      <w:lvlText w:val=""/>
      <w:lvlJc w:val="left"/>
      <w:pPr>
        <w:ind w:left="2880" w:hanging="360"/>
      </w:pPr>
      <w:rPr>
        <w:rFonts w:ascii="Symbol" w:hAnsi="Symbol" w:hint="default"/>
      </w:rPr>
    </w:lvl>
    <w:lvl w:ilvl="4" w:tplc="0568E0CC" w:tentative="1">
      <w:start w:val="1"/>
      <w:numFmt w:val="bullet"/>
      <w:lvlText w:val="o"/>
      <w:lvlJc w:val="left"/>
      <w:pPr>
        <w:ind w:left="3600" w:hanging="360"/>
      </w:pPr>
      <w:rPr>
        <w:rFonts w:ascii="Courier New" w:hAnsi="Courier New" w:hint="default"/>
      </w:rPr>
    </w:lvl>
    <w:lvl w:ilvl="5" w:tplc="946C610E" w:tentative="1">
      <w:start w:val="1"/>
      <w:numFmt w:val="bullet"/>
      <w:lvlText w:val=""/>
      <w:lvlJc w:val="left"/>
      <w:pPr>
        <w:ind w:left="4320" w:hanging="360"/>
      </w:pPr>
      <w:rPr>
        <w:rFonts w:ascii="Wingdings" w:hAnsi="Wingdings" w:hint="default"/>
      </w:rPr>
    </w:lvl>
    <w:lvl w:ilvl="6" w:tplc="ADCCF262" w:tentative="1">
      <w:start w:val="1"/>
      <w:numFmt w:val="bullet"/>
      <w:lvlText w:val=""/>
      <w:lvlJc w:val="left"/>
      <w:pPr>
        <w:ind w:left="5040" w:hanging="360"/>
      </w:pPr>
      <w:rPr>
        <w:rFonts w:ascii="Symbol" w:hAnsi="Symbol" w:hint="default"/>
      </w:rPr>
    </w:lvl>
    <w:lvl w:ilvl="7" w:tplc="2A3A3B36" w:tentative="1">
      <w:start w:val="1"/>
      <w:numFmt w:val="bullet"/>
      <w:lvlText w:val="o"/>
      <w:lvlJc w:val="left"/>
      <w:pPr>
        <w:ind w:left="5760" w:hanging="360"/>
      </w:pPr>
      <w:rPr>
        <w:rFonts w:ascii="Courier New" w:hAnsi="Courier New" w:hint="default"/>
      </w:rPr>
    </w:lvl>
    <w:lvl w:ilvl="8" w:tplc="E11A230C" w:tentative="1">
      <w:start w:val="1"/>
      <w:numFmt w:val="bullet"/>
      <w:lvlText w:val=""/>
      <w:lvlJc w:val="left"/>
      <w:pPr>
        <w:ind w:left="6480" w:hanging="360"/>
      </w:pPr>
      <w:rPr>
        <w:rFonts w:ascii="Wingdings" w:hAnsi="Wingdings" w:hint="default"/>
      </w:rPr>
    </w:lvl>
  </w:abstractNum>
  <w:abstractNum w:abstractNumId="19" w15:restartNumberingAfterBreak="0">
    <w:nsid w:val="6488F2FE"/>
    <w:multiLevelType w:val="hybridMultilevel"/>
    <w:tmpl w:val="FFFFFFFF"/>
    <w:lvl w:ilvl="0" w:tplc="75BE8080">
      <w:start w:val="1"/>
      <w:numFmt w:val="bullet"/>
      <w:lvlText w:val="-"/>
      <w:lvlJc w:val="left"/>
      <w:pPr>
        <w:ind w:left="1776" w:hanging="360"/>
      </w:pPr>
      <w:rPr>
        <w:rFonts w:ascii="Aptos" w:hAnsi="Aptos" w:hint="default"/>
      </w:rPr>
    </w:lvl>
    <w:lvl w:ilvl="1" w:tplc="5734B860">
      <w:start w:val="1"/>
      <w:numFmt w:val="bullet"/>
      <w:lvlText w:val="o"/>
      <w:lvlJc w:val="left"/>
      <w:pPr>
        <w:ind w:left="2496" w:hanging="360"/>
      </w:pPr>
      <w:rPr>
        <w:rFonts w:ascii="Courier New" w:hAnsi="Courier New" w:hint="default"/>
      </w:rPr>
    </w:lvl>
    <w:lvl w:ilvl="2" w:tplc="B21C4A66">
      <w:start w:val="1"/>
      <w:numFmt w:val="bullet"/>
      <w:lvlText w:val=""/>
      <w:lvlJc w:val="left"/>
      <w:pPr>
        <w:ind w:left="3216" w:hanging="360"/>
      </w:pPr>
      <w:rPr>
        <w:rFonts w:ascii="Wingdings" w:hAnsi="Wingdings" w:hint="default"/>
      </w:rPr>
    </w:lvl>
    <w:lvl w:ilvl="3" w:tplc="AC20DDB0">
      <w:start w:val="1"/>
      <w:numFmt w:val="bullet"/>
      <w:lvlText w:val=""/>
      <w:lvlJc w:val="left"/>
      <w:pPr>
        <w:ind w:left="3936" w:hanging="360"/>
      </w:pPr>
      <w:rPr>
        <w:rFonts w:ascii="Symbol" w:hAnsi="Symbol" w:hint="default"/>
      </w:rPr>
    </w:lvl>
    <w:lvl w:ilvl="4" w:tplc="695C5C34">
      <w:start w:val="1"/>
      <w:numFmt w:val="bullet"/>
      <w:lvlText w:val="o"/>
      <w:lvlJc w:val="left"/>
      <w:pPr>
        <w:ind w:left="4656" w:hanging="360"/>
      </w:pPr>
      <w:rPr>
        <w:rFonts w:ascii="Courier New" w:hAnsi="Courier New" w:hint="default"/>
      </w:rPr>
    </w:lvl>
    <w:lvl w:ilvl="5" w:tplc="88E08154">
      <w:start w:val="1"/>
      <w:numFmt w:val="bullet"/>
      <w:lvlText w:val=""/>
      <w:lvlJc w:val="left"/>
      <w:pPr>
        <w:ind w:left="5376" w:hanging="360"/>
      </w:pPr>
      <w:rPr>
        <w:rFonts w:ascii="Wingdings" w:hAnsi="Wingdings" w:hint="default"/>
      </w:rPr>
    </w:lvl>
    <w:lvl w:ilvl="6" w:tplc="D548CAF0">
      <w:start w:val="1"/>
      <w:numFmt w:val="bullet"/>
      <w:lvlText w:val=""/>
      <w:lvlJc w:val="left"/>
      <w:pPr>
        <w:ind w:left="6096" w:hanging="360"/>
      </w:pPr>
      <w:rPr>
        <w:rFonts w:ascii="Symbol" w:hAnsi="Symbol" w:hint="default"/>
      </w:rPr>
    </w:lvl>
    <w:lvl w:ilvl="7" w:tplc="F0EAF400">
      <w:start w:val="1"/>
      <w:numFmt w:val="bullet"/>
      <w:lvlText w:val="o"/>
      <w:lvlJc w:val="left"/>
      <w:pPr>
        <w:ind w:left="6816" w:hanging="360"/>
      </w:pPr>
      <w:rPr>
        <w:rFonts w:ascii="Courier New" w:hAnsi="Courier New" w:hint="default"/>
      </w:rPr>
    </w:lvl>
    <w:lvl w:ilvl="8" w:tplc="31A01A9E">
      <w:start w:val="1"/>
      <w:numFmt w:val="bullet"/>
      <w:lvlText w:val=""/>
      <w:lvlJc w:val="left"/>
      <w:pPr>
        <w:ind w:left="7536" w:hanging="360"/>
      </w:pPr>
      <w:rPr>
        <w:rFonts w:ascii="Wingdings" w:hAnsi="Wingdings" w:hint="default"/>
      </w:rPr>
    </w:lvl>
  </w:abstractNum>
  <w:abstractNum w:abstractNumId="20" w15:restartNumberingAfterBreak="0">
    <w:nsid w:val="708EEE53"/>
    <w:multiLevelType w:val="hybridMultilevel"/>
    <w:tmpl w:val="FFFFFFFF"/>
    <w:lvl w:ilvl="0" w:tplc="3B6CEA8C">
      <w:start w:val="1"/>
      <w:numFmt w:val="bullet"/>
      <w:lvlText w:val="-"/>
      <w:lvlJc w:val="left"/>
      <w:pPr>
        <w:ind w:left="720" w:hanging="360"/>
      </w:pPr>
      <w:rPr>
        <w:rFonts w:ascii="Calibri" w:hAnsi="Calibri" w:hint="default"/>
      </w:rPr>
    </w:lvl>
    <w:lvl w:ilvl="1" w:tplc="B3D46878">
      <w:start w:val="1"/>
      <w:numFmt w:val="bullet"/>
      <w:lvlText w:val="o"/>
      <w:lvlJc w:val="left"/>
      <w:pPr>
        <w:ind w:left="1440" w:hanging="360"/>
      </w:pPr>
      <w:rPr>
        <w:rFonts w:ascii="Calibri" w:hAnsi="Calibri" w:hint="default"/>
      </w:rPr>
    </w:lvl>
    <w:lvl w:ilvl="2" w:tplc="349C8FB4">
      <w:start w:val="1"/>
      <w:numFmt w:val="bullet"/>
      <w:lvlText w:val=""/>
      <w:lvlJc w:val="left"/>
      <w:pPr>
        <w:ind w:left="2160" w:hanging="360"/>
      </w:pPr>
      <w:rPr>
        <w:rFonts w:ascii="Calibri" w:hAnsi="Calibri" w:hint="default"/>
      </w:rPr>
    </w:lvl>
    <w:lvl w:ilvl="3" w:tplc="852A41BA">
      <w:start w:val="1"/>
      <w:numFmt w:val="bullet"/>
      <w:lvlText w:val=""/>
      <w:lvlJc w:val="left"/>
      <w:pPr>
        <w:ind w:left="2880" w:hanging="360"/>
      </w:pPr>
      <w:rPr>
        <w:rFonts w:ascii="Symbol" w:hAnsi="Symbol" w:hint="default"/>
      </w:rPr>
    </w:lvl>
    <w:lvl w:ilvl="4" w:tplc="D2409144">
      <w:start w:val="1"/>
      <w:numFmt w:val="bullet"/>
      <w:lvlText w:val="o"/>
      <w:lvlJc w:val="left"/>
      <w:pPr>
        <w:ind w:left="3600" w:hanging="360"/>
      </w:pPr>
      <w:rPr>
        <w:rFonts w:ascii="Courier New" w:hAnsi="Courier New" w:hint="default"/>
      </w:rPr>
    </w:lvl>
    <w:lvl w:ilvl="5" w:tplc="4F0CE544">
      <w:start w:val="1"/>
      <w:numFmt w:val="bullet"/>
      <w:lvlText w:val=""/>
      <w:lvlJc w:val="left"/>
      <w:pPr>
        <w:ind w:left="4320" w:hanging="360"/>
      </w:pPr>
      <w:rPr>
        <w:rFonts w:ascii="Wingdings" w:hAnsi="Wingdings" w:hint="default"/>
      </w:rPr>
    </w:lvl>
    <w:lvl w:ilvl="6" w:tplc="0644E27C">
      <w:start w:val="1"/>
      <w:numFmt w:val="bullet"/>
      <w:lvlText w:val=""/>
      <w:lvlJc w:val="left"/>
      <w:pPr>
        <w:ind w:left="5040" w:hanging="360"/>
      </w:pPr>
      <w:rPr>
        <w:rFonts w:ascii="Symbol" w:hAnsi="Symbol" w:hint="default"/>
      </w:rPr>
    </w:lvl>
    <w:lvl w:ilvl="7" w:tplc="29A03BA8">
      <w:start w:val="1"/>
      <w:numFmt w:val="bullet"/>
      <w:lvlText w:val="o"/>
      <w:lvlJc w:val="left"/>
      <w:pPr>
        <w:ind w:left="5760" w:hanging="360"/>
      </w:pPr>
      <w:rPr>
        <w:rFonts w:ascii="Courier New" w:hAnsi="Courier New" w:hint="default"/>
      </w:rPr>
    </w:lvl>
    <w:lvl w:ilvl="8" w:tplc="27A2E2E6">
      <w:start w:val="1"/>
      <w:numFmt w:val="bullet"/>
      <w:lvlText w:val=""/>
      <w:lvlJc w:val="left"/>
      <w:pPr>
        <w:ind w:left="6480" w:hanging="360"/>
      </w:pPr>
      <w:rPr>
        <w:rFonts w:ascii="Wingdings" w:hAnsi="Wingdings" w:hint="default"/>
      </w:rPr>
    </w:lvl>
  </w:abstractNum>
  <w:abstractNum w:abstractNumId="21" w15:restartNumberingAfterBreak="0">
    <w:nsid w:val="714A629D"/>
    <w:multiLevelType w:val="hybridMultilevel"/>
    <w:tmpl w:val="FFFFFFFF"/>
    <w:lvl w:ilvl="0" w:tplc="5C886754">
      <w:start w:val="1"/>
      <w:numFmt w:val="bullet"/>
      <w:lvlText w:val="-"/>
      <w:lvlJc w:val="left"/>
      <w:pPr>
        <w:ind w:left="1776" w:hanging="360"/>
      </w:pPr>
      <w:rPr>
        <w:rFonts w:ascii="Aptos" w:hAnsi="Aptos" w:hint="default"/>
      </w:rPr>
    </w:lvl>
    <w:lvl w:ilvl="1" w:tplc="963E5A12">
      <w:start w:val="1"/>
      <w:numFmt w:val="bullet"/>
      <w:lvlText w:val="o"/>
      <w:lvlJc w:val="left"/>
      <w:pPr>
        <w:ind w:left="2496" w:hanging="360"/>
      </w:pPr>
      <w:rPr>
        <w:rFonts w:ascii="Courier New" w:hAnsi="Courier New" w:hint="default"/>
      </w:rPr>
    </w:lvl>
    <w:lvl w:ilvl="2" w:tplc="CE74C828">
      <w:start w:val="1"/>
      <w:numFmt w:val="bullet"/>
      <w:lvlText w:val=""/>
      <w:lvlJc w:val="left"/>
      <w:pPr>
        <w:ind w:left="3216" w:hanging="360"/>
      </w:pPr>
      <w:rPr>
        <w:rFonts w:ascii="Wingdings" w:hAnsi="Wingdings" w:hint="default"/>
      </w:rPr>
    </w:lvl>
    <w:lvl w:ilvl="3" w:tplc="22C42D10">
      <w:start w:val="1"/>
      <w:numFmt w:val="bullet"/>
      <w:lvlText w:val=""/>
      <w:lvlJc w:val="left"/>
      <w:pPr>
        <w:ind w:left="3936" w:hanging="360"/>
      </w:pPr>
      <w:rPr>
        <w:rFonts w:ascii="Symbol" w:hAnsi="Symbol" w:hint="default"/>
      </w:rPr>
    </w:lvl>
    <w:lvl w:ilvl="4" w:tplc="353E1B98">
      <w:start w:val="1"/>
      <w:numFmt w:val="bullet"/>
      <w:lvlText w:val="o"/>
      <w:lvlJc w:val="left"/>
      <w:pPr>
        <w:ind w:left="4656" w:hanging="360"/>
      </w:pPr>
      <w:rPr>
        <w:rFonts w:ascii="Courier New" w:hAnsi="Courier New" w:hint="default"/>
      </w:rPr>
    </w:lvl>
    <w:lvl w:ilvl="5" w:tplc="E89651F6">
      <w:start w:val="1"/>
      <w:numFmt w:val="bullet"/>
      <w:lvlText w:val=""/>
      <w:lvlJc w:val="left"/>
      <w:pPr>
        <w:ind w:left="5376" w:hanging="360"/>
      </w:pPr>
      <w:rPr>
        <w:rFonts w:ascii="Wingdings" w:hAnsi="Wingdings" w:hint="default"/>
      </w:rPr>
    </w:lvl>
    <w:lvl w:ilvl="6" w:tplc="99828A8E">
      <w:start w:val="1"/>
      <w:numFmt w:val="bullet"/>
      <w:lvlText w:val=""/>
      <w:lvlJc w:val="left"/>
      <w:pPr>
        <w:ind w:left="6096" w:hanging="360"/>
      </w:pPr>
      <w:rPr>
        <w:rFonts w:ascii="Symbol" w:hAnsi="Symbol" w:hint="default"/>
      </w:rPr>
    </w:lvl>
    <w:lvl w:ilvl="7" w:tplc="0094AC10">
      <w:start w:val="1"/>
      <w:numFmt w:val="bullet"/>
      <w:lvlText w:val="o"/>
      <w:lvlJc w:val="left"/>
      <w:pPr>
        <w:ind w:left="6816" w:hanging="360"/>
      </w:pPr>
      <w:rPr>
        <w:rFonts w:ascii="Courier New" w:hAnsi="Courier New" w:hint="default"/>
      </w:rPr>
    </w:lvl>
    <w:lvl w:ilvl="8" w:tplc="6066807E">
      <w:start w:val="1"/>
      <w:numFmt w:val="bullet"/>
      <w:lvlText w:val=""/>
      <w:lvlJc w:val="left"/>
      <w:pPr>
        <w:ind w:left="7536" w:hanging="360"/>
      </w:pPr>
      <w:rPr>
        <w:rFonts w:ascii="Wingdings" w:hAnsi="Wingdings" w:hint="default"/>
      </w:rPr>
    </w:lvl>
  </w:abstractNum>
  <w:abstractNum w:abstractNumId="22" w15:restartNumberingAfterBreak="0">
    <w:nsid w:val="77E862F1"/>
    <w:multiLevelType w:val="hybridMultilevel"/>
    <w:tmpl w:val="422E58AE"/>
    <w:lvl w:ilvl="0" w:tplc="61B862F0">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3" w15:restartNumberingAfterBreak="0">
    <w:nsid w:val="78411B23"/>
    <w:multiLevelType w:val="hybridMultilevel"/>
    <w:tmpl w:val="FFFFFFFF"/>
    <w:lvl w:ilvl="0" w:tplc="5EFEB81E">
      <w:start w:val="1"/>
      <w:numFmt w:val="bullet"/>
      <w:lvlText w:val="-"/>
      <w:lvlJc w:val="left"/>
      <w:pPr>
        <w:ind w:left="720" w:hanging="360"/>
      </w:pPr>
      <w:rPr>
        <w:rFonts w:ascii="Aptos" w:hAnsi="Aptos" w:hint="default"/>
      </w:rPr>
    </w:lvl>
    <w:lvl w:ilvl="1" w:tplc="D868AEA8">
      <w:start w:val="1"/>
      <w:numFmt w:val="bullet"/>
      <w:lvlText w:val="o"/>
      <w:lvlJc w:val="left"/>
      <w:pPr>
        <w:ind w:left="1440" w:hanging="360"/>
      </w:pPr>
      <w:rPr>
        <w:rFonts w:ascii="Courier New" w:hAnsi="Courier New" w:hint="default"/>
      </w:rPr>
    </w:lvl>
    <w:lvl w:ilvl="2" w:tplc="0E703EB2">
      <w:start w:val="1"/>
      <w:numFmt w:val="bullet"/>
      <w:lvlText w:val=""/>
      <w:lvlJc w:val="left"/>
      <w:pPr>
        <w:ind w:left="2160" w:hanging="360"/>
      </w:pPr>
      <w:rPr>
        <w:rFonts w:ascii="Wingdings" w:hAnsi="Wingdings" w:hint="default"/>
      </w:rPr>
    </w:lvl>
    <w:lvl w:ilvl="3" w:tplc="BD2E2B60">
      <w:start w:val="1"/>
      <w:numFmt w:val="bullet"/>
      <w:lvlText w:val=""/>
      <w:lvlJc w:val="left"/>
      <w:pPr>
        <w:ind w:left="2880" w:hanging="360"/>
      </w:pPr>
      <w:rPr>
        <w:rFonts w:ascii="Symbol" w:hAnsi="Symbol" w:hint="default"/>
      </w:rPr>
    </w:lvl>
    <w:lvl w:ilvl="4" w:tplc="7D4E9346">
      <w:start w:val="1"/>
      <w:numFmt w:val="bullet"/>
      <w:lvlText w:val="o"/>
      <w:lvlJc w:val="left"/>
      <w:pPr>
        <w:ind w:left="3600" w:hanging="360"/>
      </w:pPr>
      <w:rPr>
        <w:rFonts w:ascii="Courier New" w:hAnsi="Courier New" w:hint="default"/>
      </w:rPr>
    </w:lvl>
    <w:lvl w:ilvl="5" w:tplc="826E2BFC">
      <w:start w:val="1"/>
      <w:numFmt w:val="bullet"/>
      <w:lvlText w:val=""/>
      <w:lvlJc w:val="left"/>
      <w:pPr>
        <w:ind w:left="4320" w:hanging="360"/>
      </w:pPr>
      <w:rPr>
        <w:rFonts w:ascii="Wingdings" w:hAnsi="Wingdings" w:hint="default"/>
      </w:rPr>
    </w:lvl>
    <w:lvl w:ilvl="6" w:tplc="CB84301E">
      <w:start w:val="1"/>
      <w:numFmt w:val="bullet"/>
      <w:lvlText w:val=""/>
      <w:lvlJc w:val="left"/>
      <w:pPr>
        <w:ind w:left="5040" w:hanging="360"/>
      </w:pPr>
      <w:rPr>
        <w:rFonts w:ascii="Symbol" w:hAnsi="Symbol" w:hint="default"/>
      </w:rPr>
    </w:lvl>
    <w:lvl w:ilvl="7" w:tplc="3D787F64">
      <w:start w:val="1"/>
      <w:numFmt w:val="bullet"/>
      <w:lvlText w:val="o"/>
      <w:lvlJc w:val="left"/>
      <w:pPr>
        <w:ind w:left="5760" w:hanging="360"/>
      </w:pPr>
      <w:rPr>
        <w:rFonts w:ascii="Courier New" w:hAnsi="Courier New" w:hint="default"/>
      </w:rPr>
    </w:lvl>
    <w:lvl w:ilvl="8" w:tplc="9FD682D2">
      <w:start w:val="1"/>
      <w:numFmt w:val="bullet"/>
      <w:lvlText w:val=""/>
      <w:lvlJc w:val="left"/>
      <w:pPr>
        <w:ind w:left="6480" w:hanging="360"/>
      </w:pPr>
      <w:rPr>
        <w:rFonts w:ascii="Wingdings" w:hAnsi="Wingdings" w:hint="default"/>
      </w:rPr>
    </w:lvl>
  </w:abstractNum>
  <w:num w:numId="1" w16cid:durableId="1746878806">
    <w:abstractNumId w:val="21"/>
  </w:num>
  <w:num w:numId="2" w16cid:durableId="285964307">
    <w:abstractNumId w:val="11"/>
  </w:num>
  <w:num w:numId="3" w16cid:durableId="70542883">
    <w:abstractNumId w:val="19"/>
  </w:num>
  <w:num w:numId="4" w16cid:durableId="1390230524">
    <w:abstractNumId w:val="5"/>
  </w:num>
  <w:num w:numId="5" w16cid:durableId="1971090024">
    <w:abstractNumId w:val="4"/>
  </w:num>
  <w:num w:numId="6" w16cid:durableId="1779835274">
    <w:abstractNumId w:val="1"/>
  </w:num>
  <w:num w:numId="7" w16cid:durableId="77404394">
    <w:abstractNumId w:val="7"/>
  </w:num>
  <w:num w:numId="8" w16cid:durableId="874273736">
    <w:abstractNumId w:val="18"/>
  </w:num>
  <w:num w:numId="9" w16cid:durableId="59907841">
    <w:abstractNumId w:val="0"/>
  </w:num>
  <w:num w:numId="10" w16cid:durableId="1481271649">
    <w:abstractNumId w:val="10"/>
  </w:num>
  <w:num w:numId="11" w16cid:durableId="1136802162">
    <w:abstractNumId w:val="23"/>
  </w:num>
  <w:num w:numId="12" w16cid:durableId="1085810235">
    <w:abstractNumId w:val="2"/>
  </w:num>
  <w:num w:numId="13" w16cid:durableId="1914925391">
    <w:abstractNumId w:val="16"/>
  </w:num>
  <w:num w:numId="14" w16cid:durableId="1721249529">
    <w:abstractNumId w:val="20"/>
  </w:num>
  <w:num w:numId="15" w16cid:durableId="1606889308">
    <w:abstractNumId w:val="13"/>
  </w:num>
  <w:num w:numId="16" w16cid:durableId="991175847">
    <w:abstractNumId w:val="14"/>
  </w:num>
  <w:num w:numId="17" w16cid:durableId="92170690">
    <w:abstractNumId w:val="9"/>
  </w:num>
  <w:num w:numId="18" w16cid:durableId="833228726">
    <w:abstractNumId w:val="15"/>
  </w:num>
  <w:num w:numId="19" w16cid:durableId="1236432070">
    <w:abstractNumId w:val="8"/>
  </w:num>
  <w:num w:numId="20" w16cid:durableId="1823890407">
    <w:abstractNumId w:val="17"/>
  </w:num>
  <w:num w:numId="21" w16cid:durableId="1087314368">
    <w:abstractNumId w:val="6"/>
  </w:num>
  <w:num w:numId="22" w16cid:durableId="335158147">
    <w:abstractNumId w:val="12"/>
  </w:num>
  <w:num w:numId="23" w16cid:durableId="1907645547">
    <w:abstractNumId w:val="22"/>
  </w:num>
  <w:num w:numId="24" w16cid:durableId="118851933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897"/>
    <w:rsid w:val="00000BEA"/>
    <w:rsid w:val="00025562"/>
    <w:rsid w:val="00065B71"/>
    <w:rsid w:val="000737A8"/>
    <w:rsid w:val="000749F9"/>
    <w:rsid w:val="00090F4C"/>
    <w:rsid w:val="000943A0"/>
    <w:rsid w:val="000B51AC"/>
    <w:rsid w:val="000C6FF4"/>
    <w:rsid w:val="000D1AC1"/>
    <w:rsid w:val="000D2CAD"/>
    <w:rsid w:val="000D6D31"/>
    <w:rsid w:val="000E0983"/>
    <w:rsid w:val="000E5001"/>
    <w:rsid w:val="000F2296"/>
    <w:rsid w:val="000F2E45"/>
    <w:rsid w:val="001067E6"/>
    <w:rsid w:val="00114005"/>
    <w:rsid w:val="0011532D"/>
    <w:rsid w:val="0011778E"/>
    <w:rsid w:val="00125E85"/>
    <w:rsid w:val="00127C22"/>
    <w:rsid w:val="00141507"/>
    <w:rsid w:val="001555BC"/>
    <w:rsid w:val="00162014"/>
    <w:rsid w:val="00164EEC"/>
    <w:rsid w:val="0016725D"/>
    <w:rsid w:val="00174D57"/>
    <w:rsid w:val="00187AA2"/>
    <w:rsid w:val="001A3E4A"/>
    <w:rsid w:val="001B17A1"/>
    <w:rsid w:val="001B24FF"/>
    <w:rsid w:val="001B3471"/>
    <w:rsid w:val="001B3959"/>
    <w:rsid w:val="001D0314"/>
    <w:rsid w:val="001D0CC2"/>
    <w:rsid w:val="001E1569"/>
    <w:rsid w:val="001F5BF4"/>
    <w:rsid w:val="001F6790"/>
    <w:rsid w:val="0020556B"/>
    <w:rsid w:val="00206EA4"/>
    <w:rsid w:val="0021767A"/>
    <w:rsid w:val="00226B14"/>
    <w:rsid w:val="00232649"/>
    <w:rsid w:val="00234A37"/>
    <w:rsid w:val="00237A86"/>
    <w:rsid w:val="00240D42"/>
    <w:rsid w:val="00241968"/>
    <w:rsid w:val="00245683"/>
    <w:rsid w:val="00252594"/>
    <w:rsid w:val="002715F6"/>
    <w:rsid w:val="00271680"/>
    <w:rsid w:val="00275A56"/>
    <w:rsid w:val="00291632"/>
    <w:rsid w:val="002A72FB"/>
    <w:rsid w:val="002B0C51"/>
    <w:rsid w:val="002B5E62"/>
    <w:rsid w:val="002B6DFB"/>
    <w:rsid w:val="002B7DE2"/>
    <w:rsid w:val="002C555E"/>
    <w:rsid w:val="002D0559"/>
    <w:rsid w:val="002E4995"/>
    <w:rsid w:val="002F2E21"/>
    <w:rsid w:val="002F7E88"/>
    <w:rsid w:val="00302165"/>
    <w:rsid w:val="00307621"/>
    <w:rsid w:val="003132E6"/>
    <w:rsid w:val="00326B34"/>
    <w:rsid w:val="00326B40"/>
    <w:rsid w:val="00327163"/>
    <w:rsid w:val="003312B8"/>
    <w:rsid w:val="0033377C"/>
    <w:rsid w:val="00343EC2"/>
    <w:rsid w:val="003449D6"/>
    <w:rsid w:val="00351D5C"/>
    <w:rsid w:val="00357FA7"/>
    <w:rsid w:val="0037569A"/>
    <w:rsid w:val="003847CB"/>
    <w:rsid w:val="003901B3"/>
    <w:rsid w:val="003924C0"/>
    <w:rsid w:val="00394835"/>
    <w:rsid w:val="003A08C1"/>
    <w:rsid w:val="003A169C"/>
    <w:rsid w:val="003A4CE6"/>
    <w:rsid w:val="003B08FF"/>
    <w:rsid w:val="003B4E5B"/>
    <w:rsid w:val="003B6C37"/>
    <w:rsid w:val="003C11D8"/>
    <w:rsid w:val="003C3D0E"/>
    <w:rsid w:val="003D5B55"/>
    <w:rsid w:val="003D5CE4"/>
    <w:rsid w:val="003E579A"/>
    <w:rsid w:val="003E64CE"/>
    <w:rsid w:val="00407626"/>
    <w:rsid w:val="0041456D"/>
    <w:rsid w:val="004359E0"/>
    <w:rsid w:val="00441C1A"/>
    <w:rsid w:val="00441FFB"/>
    <w:rsid w:val="00444A5B"/>
    <w:rsid w:val="00450CEB"/>
    <w:rsid w:val="004536D2"/>
    <w:rsid w:val="00457B55"/>
    <w:rsid w:val="004661B1"/>
    <w:rsid w:val="00471372"/>
    <w:rsid w:val="004743A8"/>
    <w:rsid w:val="004825CE"/>
    <w:rsid w:val="00492C5A"/>
    <w:rsid w:val="0049653F"/>
    <w:rsid w:val="004A5346"/>
    <w:rsid w:val="004A5DA3"/>
    <w:rsid w:val="004C2E3D"/>
    <w:rsid w:val="004C3F1B"/>
    <w:rsid w:val="004C49A6"/>
    <w:rsid w:val="00500811"/>
    <w:rsid w:val="00504213"/>
    <w:rsid w:val="005065B1"/>
    <w:rsid w:val="0050757A"/>
    <w:rsid w:val="00514D7F"/>
    <w:rsid w:val="00517E50"/>
    <w:rsid w:val="00517EC1"/>
    <w:rsid w:val="00521B34"/>
    <w:rsid w:val="00521EB8"/>
    <w:rsid w:val="00526EDC"/>
    <w:rsid w:val="0053387A"/>
    <w:rsid w:val="00541A45"/>
    <w:rsid w:val="005421A7"/>
    <w:rsid w:val="00542B4E"/>
    <w:rsid w:val="005635C4"/>
    <w:rsid w:val="00567F52"/>
    <w:rsid w:val="00570672"/>
    <w:rsid w:val="005710D3"/>
    <w:rsid w:val="00577182"/>
    <w:rsid w:val="005827A9"/>
    <w:rsid w:val="0059656A"/>
    <w:rsid w:val="005965A4"/>
    <w:rsid w:val="005A18ED"/>
    <w:rsid w:val="005B5A3E"/>
    <w:rsid w:val="005C47D1"/>
    <w:rsid w:val="005D0DA2"/>
    <w:rsid w:val="005D3D11"/>
    <w:rsid w:val="005E6E00"/>
    <w:rsid w:val="005F09F1"/>
    <w:rsid w:val="006012A9"/>
    <w:rsid w:val="00607645"/>
    <w:rsid w:val="00621947"/>
    <w:rsid w:val="00622A18"/>
    <w:rsid w:val="006257A8"/>
    <w:rsid w:val="00634F6C"/>
    <w:rsid w:val="00637898"/>
    <w:rsid w:val="00644966"/>
    <w:rsid w:val="0064621D"/>
    <w:rsid w:val="006753BE"/>
    <w:rsid w:val="00676935"/>
    <w:rsid w:val="00686536"/>
    <w:rsid w:val="00687740"/>
    <w:rsid w:val="00694448"/>
    <w:rsid w:val="006969BC"/>
    <w:rsid w:val="006A3637"/>
    <w:rsid w:val="006A3656"/>
    <w:rsid w:val="006C1393"/>
    <w:rsid w:val="006C43AC"/>
    <w:rsid w:val="006C6157"/>
    <w:rsid w:val="006E21AD"/>
    <w:rsid w:val="006F2591"/>
    <w:rsid w:val="00713165"/>
    <w:rsid w:val="00721985"/>
    <w:rsid w:val="00725904"/>
    <w:rsid w:val="007300BB"/>
    <w:rsid w:val="00730717"/>
    <w:rsid w:val="007308FF"/>
    <w:rsid w:val="0073419D"/>
    <w:rsid w:val="00734524"/>
    <w:rsid w:val="00735505"/>
    <w:rsid w:val="0073560B"/>
    <w:rsid w:val="00735C99"/>
    <w:rsid w:val="0074034B"/>
    <w:rsid w:val="00756678"/>
    <w:rsid w:val="0075675A"/>
    <w:rsid w:val="0076172D"/>
    <w:rsid w:val="00762D66"/>
    <w:rsid w:val="00770160"/>
    <w:rsid w:val="00770A84"/>
    <w:rsid w:val="007722A4"/>
    <w:rsid w:val="00772F5F"/>
    <w:rsid w:val="00776856"/>
    <w:rsid w:val="0078132D"/>
    <w:rsid w:val="00785240"/>
    <w:rsid w:val="0079242C"/>
    <w:rsid w:val="0079325E"/>
    <w:rsid w:val="007947FE"/>
    <w:rsid w:val="00797B5A"/>
    <w:rsid w:val="007A45F5"/>
    <w:rsid w:val="007A465B"/>
    <w:rsid w:val="007A7D10"/>
    <w:rsid w:val="007D2D00"/>
    <w:rsid w:val="007D6897"/>
    <w:rsid w:val="007D7F67"/>
    <w:rsid w:val="007E290B"/>
    <w:rsid w:val="00802181"/>
    <w:rsid w:val="008037A4"/>
    <w:rsid w:val="00816B53"/>
    <w:rsid w:val="0083583A"/>
    <w:rsid w:val="00842DE3"/>
    <w:rsid w:val="00842E4B"/>
    <w:rsid w:val="008479DB"/>
    <w:rsid w:val="00853B93"/>
    <w:rsid w:val="0088670E"/>
    <w:rsid w:val="008922A7"/>
    <w:rsid w:val="008971ED"/>
    <w:rsid w:val="008A389A"/>
    <w:rsid w:val="008A5D05"/>
    <w:rsid w:val="008B05AE"/>
    <w:rsid w:val="008B6682"/>
    <w:rsid w:val="008C306B"/>
    <w:rsid w:val="008D50DE"/>
    <w:rsid w:val="008D7A57"/>
    <w:rsid w:val="008E32C5"/>
    <w:rsid w:val="0091442E"/>
    <w:rsid w:val="00917338"/>
    <w:rsid w:val="00924D42"/>
    <w:rsid w:val="00943D9D"/>
    <w:rsid w:val="00956F4F"/>
    <w:rsid w:val="00956F86"/>
    <w:rsid w:val="009673EF"/>
    <w:rsid w:val="009741F8"/>
    <w:rsid w:val="009803CB"/>
    <w:rsid w:val="009877D0"/>
    <w:rsid w:val="00987AB5"/>
    <w:rsid w:val="0099043D"/>
    <w:rsid w:val="009913E8"/>
    <w:rsid w:val="00992D6A"/>
    <w:rsid w:val="00995E54"/>
    <w:rsid w:val="00996FBE"/>
    <w:rsid w:val="009B38D3"/>
    <w:rsid w:val="009B770C"/>
    <w:rsid w:val="009C31B7"/>
    <w:rsid w:val="009D65E5"/>
    <w:rsid w:val="009E1059"/>
    <w:rsid w:val="009E1BFF"/>
    <w:rsid w:val="009E5ACC"/>
    <w:rsid w:val="009E631A"/>
    <w:rsid w:val="009F39C7"/>
    <w:rsid w:val="00A008DA"/>
    <w:rsid w:val="00A009AF"/>
    <w:rsid w:val="00A10CC5"/>
    <w:rsid w:val="00A21021"/>
    <w:rsid w:val="00A21353"/>
    <w:rsid w:val="00A23C8F"/>
    <w:rsid w:val="00A36D11"/>
    <w:rsid w:val="00A43342"/>
    <w:rsid w:val="00A43D48"/>
    <w:rsid w:val="00A444F3"/>
    <w:rsid w:val="00A47B8A"/>
    <w:rsid w:val="00A54982"/>
    <w:rsid w:val="00A57FF8"/>
    <w:rsid w:val="00A637F1"/>
    <w:rsid w:val="00A63812"/>
    <w:rsid w:val="00A75818"/>
    <w:rsid w:val="00A76BA3"/>
    <w:rsid w:val="00A85081"/>
    <w:rsid w:val="00A858CB"/>
    <w:rsid w:val="00A91A55"/>
    <w:rsid w:val="00A9794A"/>
    <w:rsid w:val="00AB6093"/>
    <w:rsid w:val="00AD4DA7"/>
    <w:rsid w:val="00AE0A2F"/>
    <w:rsid w:val="00AF0FB0"/>
    <w:rsid w:val="00AF1BCA"/>
    <w:rsid w:val="00B05323"/>
    <w:rsid w:val="00B15659"/>
    <w:rsid w:val="00B231A6"/>
    <w:rsid w:val="00B31052"/>
    <w:rsid w:val="00B5351B"/>
    <w:rsid w:val="00B56DB4"/>
    <w:rsid w:val="00B5795A"/>
    <w:rsid w:val="00B60336"/>
    <w:rsid w:val="00B87887"/>
    <w:rsid w:val="00B90DF1"/>
    <w:rsid w:val="00B96812"/>
    <w:rsid w:val="00BA28ED"/>
    <w:rsid w:val="00BA377F"/>
    <w:rsid w:val="00BB2E06"/>
    <w:rsid w:val="00BB58CD"/>
    <w:rsid w:val="00BB60A7"/>
    <w:rsid w:val="00BB730F"/>
    <w:rsid w:val="00BD4520"/>
    <w:rsid w:val="00C06DA0"/>
    <w:rsid w:val="00C122B3"/>
    <w:rsid w:val="00C150FF"/>
    <w:rsid w:val="00C2364C"/>
    <w:rsid w:val="00C24CB1"/>
    <w:rsid w:val="00C34845"/>
    <w:rsid w:val="00C35546"/>
    <w:rsid w:val="00C44A26"/>
    <w:rsid w:val="00C715E0"/>
    <w:rsid w:val="00C73CF1"/>
    <w:rsid w:val="00C7687B"/>
    <w:rsid w:val="00C7751E"/>
    <w:rsid w:val="00CA2720"/>
    <w:rsid w:val="00CA4DCF"/>
    <w:rsid w:val="00CC535E"/>
    <w:rsid w:val="00CC57FD"/>
    <w:rsid w:val="00CC7272"/>
    <w:rsid w:val="00CD210F"/>
    <w:rsid w:val="00CF4C8C"/>
    <w:rsid w:val="00D06780"/>
    <w:rsid w:val="00D258D1"/>
    <w:rsid w:val="00D327A3"/>
    <w:rsid w:val="00D43A04"/>
    <w:rsid w:val="00D50A19"/>
    <w:rsid w:val="00D515B6"/>
    <w:rsid w:val="00D54209"/>
    <w:rsid w:val="00D57579"/>
    <w:rsid w:val="00D62699"/>
    <w:rsid w:val="00D70C81"/>
    <w:rsid w:val="00D718C1"/>
    <w:rsid w:val="00D72561"/>
    <w:rsid w:val="00D7FAE0"/>
    <w:rsid w:val="00D83C21"/>
    <w:rsid w:val="00D856A1"/>
    <w:rsid w:val="00D900A5"/>
    <w:rsid w:val="00D910AD"/>
    <w:rsid w:val="00D9632B"/>
    <w:rsid w:val="00D973C4"/>
    <w:rsid w:val="00DA1718"/>
    <w:rsid w:val="00DA2E51"/>
    <w:rsid w:val="00DA3800"/>
    <w:rsid w:val="00DA491E"/>
    <w:rsid w:val="00DB7912"/>
    <w:rsid w:val="00DC221D"/>
    <w:rsid w:val="00DC4D6B"/>
    <w:rsid w:val="00DF2753"/>
    <w:rsid w:val="00DF5DCE"/>
    <w:rsid w:val="00E05068"/>
    <w:rsid w:val="00E05854"/>
    <w:rsid w:val="00E06439"/>
    <w:rsid w:val="00E20216"/>
    <w:rsid w:val="00E25892"/>
    <w:rsid w:val="00E37AD9"/>
    <w:rsid w:val="00E526D6"/>
    <w:rsid w:val="00E57867"/>
    <w:rsid w:val="00E66757"/>
    <w:rsid w:val="00E80B3E"/>
    <w:rsid w:val="00E8288A"/>
    <w:rsid w:val="00E83EA4"/>
    <w:rsid w:val="00E92F07"/>
    <w:rsid w:val="00E93C78"/>
    <w:rsid w:val="00E94038"/>
    <w:rsid w:val="00E94ABD"/>
    <w:rsid w:val="00EA23B1"/>
    <w:rsid w:val="00EA5D00"/>
    <w:rsid w:val="00EC1148"/>
    <w:rsid w:val="00EC199D"/>
    <w:rsid w:val="00ED51AE"/>
    <w:rsid w:val="00ED6B04"/>
    <w:rsid w:val="00EE05AB"/>
    <w:rsid w:val="00EE3616"/>
    <w:rsid w:val="00EE7E15"/>
    <w:rsid w:val="00EF16EF"/>
    <w:rsid w:val="00EF27D3"/>
    <w:rsid w:val="00EF59C2"/>
    <w:rsid w:val="00EF7979"/>
    <w:rsid w:val="00EF7E59"/>
    <w:rsid w:val="00F00EE6"/>
    <w:rsid w:val="00F04A51"/>
    <w:rsid w:val="00F105D7"/>
    <w:rsid w:val="00F10F48"/>
    <w:rsid w:val="00F121CB"/>
    <w:rsid w:val="00F23C68"/>
    <w:rsid w:val="00F30F7B"/>
    <w:rsid w:val="00F35DC0"/>
    <w:rsid w:val="00F36A6E"/>
    <w:rsid w:val="00F51267"/>
    <w:rsid w:val="00F55E4C"/>
    <w:rsid w:val="00F612BA"/>
    <w:rsid w:val="00F61996"/>
    <w:rsid w:val="00F63C6B"/>
    <w:rsid w:val="00F66B86"/>
    <w:rsid w:val="00F76E6E"/>
    <w:rsid w:val="00F87E3C"/>
    <w:rsid w:val="00F9452A"/>
    <w:rsid w:val="00FC45F7"/>
    <w:rsid w:val="00FE28CD"/>
    <w:rsid w:val="00FE66B0"/>
    <w:rsid w:val="00FE6FE1"/>
    <w:rsid w:val="00FE793A"/>
    <w:rsid w:val="00FF2BF5"/>
    <w:rsid w:val="00FF62DC"/>
    <w:rsid w:val="029176AC"/>
    <w:rsid w:val="03E22B1C"/>
    <w:rsid w:val="0694EF1A"/>
    <w:rsid w:val="0C57C9CA"/>
    <w:rsid w:val="0D6C8F1A"/>
    <w:rsid w:val="0E96517F"/>
    <w:rsid w:val="0FD89836"/>
    <w:rsid w:val="11087F8E"/>
    <w:rsid w:val="13500CF4"/>
    <w:rsid w:val="14249C03"/>
    <w:rsid w:val="18235932"/>
    <w:rsid w:val="1D750493"/>
    <w:rsid w:val="1D7608DE"/>
    <w:rsid w:val="20FE7133"/>
    <w:rsid w:val="22D49318"/>
    <w:rsid w:val="2363B0BD"/>
    <w:rsid w:val="2692C713"/>
    <w:rsid w:val="2BFFEF29"/>
    <w:rsid w:val="2D2166D9"/>
    <w:rsid w:val="2D7D87B1"/>
    <w:rsid w:val="2E48AE11"/>
    <w:rsid w:val="2F38302B"/>
    <w:rsid w:val="30DB4233"/>
    <w:rsid w:val="31E33B47"/>
    <w:rsid w:val="32855C16"/>
    <w:rsid w:val="34E483B1"/>
    <w:rsid w:val="3DDA5065"/>
    <w:rsid w:val="3F61BEEC"/>
    <w:rsid w:val="3FD19E91"/>
    <w:rsid w:val="40DD2F5A"/>
    <w:rsid w:val="421B531F"/>
    <w:rsid w:val="429BAB8E"/>
    <w:rsid w:val="4643CB0D"/>
    <w:rsid w:val="4C18ED27"/>
    <w:rsid w:val="4CC0DA8F"/>
    <w:rsid w:val="4DA103FD"/>
    <w:rsid w:val="4EEBB5D7"/>
    <w:rsid w:val="4EF66C21"/>
    <w:rsid w:val="4FADB946"/>
    <w:rsid w:val="52A85CCD"/>
    <w:rsid w:val="5328B01D"/>
    <w:rsid w:val="5383EF1D"/>
    <w:rsid w:val="53A98422"/>
    <w:rsid w:val="5658239D"/>
    <w:rsid w:val="58167B8D"/>
    <w:rsid w:val="5D4FEAD2"/>
    <w:rsid w:val="5D5D742A"/>
    <w:rsid w:val="5E124214"/>
    <w:rsid w:val="5EB52F4C"/>
    <w:rsid w:val="5F0D297F"/>
    <w:rsid w:val="60DF7116"/>
    <w:rsid w:val="61ABAEF8"/>
    <w:rsid w:val="61FE8231"/>
    <w:rsid w:val="646C2775"/>
    <w:rsid w:val="65188B72"/>
    <w:rsid w:val="6604C244"/>
    <w:rsid w:val="6BDDEB80"/>
    <w:rsid w:val="6C6B2FC6"/>
    <w:rsid w:val="6DC5440A"/>
    <w:rsid w:val="6E336DA2"/>
    <w:rsid w:val="746A8532"/>
    <w:rsid w:val="77A5897B"/>
    <w:rsid w:val="7D03D034"/>
    <w:rsid w:val="7E7013E2"/>
    <w:rsid w:val="7F4EDF6C"/>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609A4"/>
  <w15:chartTrackingRefBased/>
  <w15:docId w15:val="{48395BBF-D03B-4B01-AB3E-5A1B6500F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D68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unhideWhenUsed/>
    <w:qFormat/>
    <w:rsid w:val="007D68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7D6897"/>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7D6897"/>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7D6897"/>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7D6897"/>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D6897"/>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D6897"/>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D6897"/>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normaltextrun">
    <w:name w:val="normaltextrun"/>
    <w:basedOn w:val="Absatz-Standardschriftart"/>
    <w:rsid w:val="000D1AC1"/>
  </w:style>
  <w:style w:type="character" w:customStyle="1" w:styleId="berschrift1Zchn">
    <w:name w:val="Überschrift 1 Zchn"/>
    <w:basedOn w:val="Absatz-Standardschriftart"/>
    <w:link w:val="berschrift1"/>
    <w:uiPriority w:val="9"/>
    <w:rsid w:val="007D6897"/>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rsid w:val="007D6897"/>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7D6897"/>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7D6897"/>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7D6897"/>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7D689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D689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D689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D6897"/>
    <w:rPr>
      <w:rFonts w:eastAsiaTheme="majorEastAsia" w:cstheme="majorBidi"/>
      <w:color w:val="272727" w:themeColor="text1" w:themeTint="D8"/>
    </w:rPr>
  </w:style>
  <w:style w:type="paragraph" w:styleId="Titel">
    <w:name w:val="Title"/>
    <w:basedOn w:val="Standard"/>
    <w:next w:val="Standard"/>
    <w:link w:val="TitelZchn"/>
    <w:uiPriority w:val="10"/>
    <w:qFormat/>
    <w:rsid w:val="007D6897"/>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D689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D6897"/>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D689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D6897"/>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7D6897"/>
    <w:rPr>
      <w:i/>
      <w:iCs/>
      <w:color w:val="404040" w:themeColor="text1" w:themeTint="BF"/>
    </w:rPr>
  </w:style>
  <w:style w:type="paragraph" w:styleId="Listenabsatz">
    <w:name w:val="List Paragraph"/>
    <w:basedOn w:val="Standard"/>
    <w:uiPriority w:val="34"/>
    <w:qFormat/>
    <w:rsid w:val="007D6897"/>
    <w:pPr>
      <w:ind w:left="720"/>
      <w:contextualSpacing/>
    </w:pPr>
  </w:style>
  <w:style w:type="character" w:styleId="IntensiveHervorhebung">
    <w:name w:val="Intense Emphasis"/>
    <w:basedOn w:val="Absatz-Standardschriftart"/>
    <w:uiPriority w:val="21"/>
    <w:qFormat/>
    <w:rsid w:val="007D6897"/>
    <w:rPr>
      <w:i/>
      <w:iCs/>
      <w:color w:val="2F5496" w:themeColor="accent1" w:themeShade="BF"/>
    </w:rPr>
  </w:style>
  <w:style w:type="paragraph" w:styleId="IntensivesZitat">
    <w:name w:val="Intense Quote"/>
    <w:basedOn w:val="Standard"/>
    <w:next w:val="Standard"/>
    <w:link w:val="IntensivesZitatZchn"/>
    <w:uiPriority w:val="30"/>
    <w:qFormat/>
    <w:rsid w:val="007D68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7D6897"/>
    <w:rPr>
      <w:i/>
      <w:iCs/>
      <w:color w:val="2F5496" w:themeColor="accent1" w:themeShade="BF"/>
    </w:rPr>
  </w:style>
  <w:style w:type="character" w:styleId="IntensiverVerweis">
    <w:name w:val="Intense Reference"/>
    <w:basedOn w:val="Absatz-Standardschriftart"/>
    <w:uiPriority w:val="32"/>
    <w:qFormat/>
    <w:rsid w:val="007D6897"/>
    <w:rPr>
      <w:b/>
      <w:bCs/>
      <w:smallCaps/>
      <w:color w:val="2F5496" w:themeColor="accent1" w:themeShade="BF"/>
      <w:spacing w:val="5"/>
    </w:rPr>
  </w:style>
  <w:style w:type="character" w:styleId="Hyperlink">
    <w:name w:val="Hyperlink"/>
    <w:basedOn w:val="Absatz-Standardschriftart"/>
    <w:uiPriority w:val="99"/>
    <w:unhideWhenUsed/>
    <w:rsid w:val="000E0983"/>
    <w:rPr>
      <w:color w:val="0563C1" w:themeColor="hyperlink"/>
      <w:u w:val="single"/>
    </w:rPr>
  </w:style>
  <w:style w:type="character" w:styleId="NichtaufgelsteErwhnung">
    <w:name w:val="Unresolved Mention"/>
    <w:basedOn w:val="Absatz-Standardschriftart"/>
    <w:uiPriority w:val="99"/>
    <w:semiHidden/>
    <w:unhideWhenUsed/>
    <w:rsid w:val="000E0983"/>
    <w:rPr>
      <w:color w:val="605E5C"/>
      <w:shd w:val="clear" w:color="auto" w:fill="E1DFDD"/>
    </w:rPr>
  </w:style>
  <w:style w:type="character" w:styleId="BesuchterLink">
    <w:name w:val="FollowedHyperlink"/>
    <w:basedOn w:val="Absatz-Standardschriftart"/>
    <w:uiPriority w:val="99"/>
    <w:semiHidden/>
    <w:unhideWhenUsed/>
    <w:rsid w:val="00A91A55"/>
    <w:rPr>
      <w:color w:val="954F72" w:themeColor="followedHyperlink"/>
      <w:u w:val="single"/>
    </w:rPr>
  </w:style>
  <w:style w:type="paragraph" w:styleId="StandardWeb">
    <w:name w:val="Normal (Web)"/>
    <w:basedOn w:val="Standard"/>
    <w:uiPriority w:val="99"/>
    <w:unhideWhenUsed/>
    <w:rsid w:val="005B5A3E"/>
    <w:pPr>
      <w:spacing w:before="100" w:beforeAutospacing="1" w:after="100" w:afterAutospacing="1"/>
    </w:pPr>
    <w:rPr>
      <w:rFonts w:ascii="Times New Roman" w:eastAsia="Times New Roman" w:hAnsi="Times New Roman" w:cs="Times New Roman"/>
      <w:kern w:val="0"/>
      <w:lang w:eastAsia="de-DE"/>
      <w14:ligatures w14:val="none"/>
    </w:rPr>
  </w:style>
  <w:style w:type="paragraph" w:styleId="Kopfzeile">
    <w:name w:val="header"/>
    <w:basedOn w:val="Standard"/>
    <w:link w:val="KopfzeileZchn"/>
    <w:uiPriority w:val="99"/>
    <w:unhideWhenUsed/>
    <w:rsid w:val="00577182"/>
    <w:pPr>
      <w:tabs>
        <w:tab w:val="center" w:pos="4536"/>
        <w:tab w:val="right" w:pos="9072"/>
      </w:tabs>
    </w:pPr>
  </w:style>
  <w:style w:type="character" w:customStyle="1" w:styleId="KopfzeileZchn">
    <w:name w:val="Kopfzeile Zchn"/>
    <w:basedOn w:val="Absatz-Standardschriftart"/>
    <w:link w:val="Kopfzeile"/>
    <w:uiPriority w:val="99"/>
    <w:rsid w:val="00577182"/>
  </w:style>
  <w:style w:type="paragraph" w:styleId="Fuzeile">
    <w:name w:val="footer"/>
    <w:basedOn w:val="Standard"/>
    <w:link w:val="FuzeileZchn"/>
    <w:uiPriority w:val="99"/>
    <w:unhideWhenUsed/>
    <w:rsid w:val="00577182"/>
    <w:pPr>
      <w:tabs>
        <w:tab w:val="center" w:pos="4536"/>
        <w:tab w:val="right" w:pos="9072"/>
      </w:tabs>
    </w:pPr>
  </w:style>
  <w:style w:type="character" w:customStyle="1" w:styleId="FuzeileZchn">
    <w:name w:val="Fußzeile Zchn"/>
    <w:basedOn w:val="Absatz-Standardschriftart"/>
    <w:link w:val="Fuzeile"/>
    <w:uiPriority w:val="99"/>
    <w:rsid w:val="00577182"/>
  </w:style>
  <w:style w:type="character" w:styleId="Fett">
    <w:name w:val="Strong"/>
    <w:basedOn w:val="Absatz-Standardschriftart"/>
    <w:uiPriority w:val="22"/>
    <w:qFormat/>
    <w:rsid w:val="00025562"/>
    <w:rPr>
      <w:b/>
      <w:bCs/>
    </w:rPr>
  </w:style>
  <w:style w:type="paragraph" w:customStyle="1" w:styleId="BodyInstructionsGrayA5grau">
    <w:name w:val="Body—Instructions Gray (A5 grau)"/>
    <w:basedOn w:val="Standard"/>
    <w:uiPriority w:val="99"/>
    <w:rsid w:val="009D65E5"/>
    <w:pPr>
      <w:suppressAutoHyphens/>
      <w:autoSpaceDE w:val="0"/>
      <w:autoSpaceDN w:val="0"/>
      <w:adjustRightInd w:val="0"/>
      <w:spacing w:after="180" w:line="220" w:lineRule="atLeast"/>
      <w:textAlignment w:val="center"/>
    </w:pPr>
    <w:rPr>
      <w:rFonts w:ascii="Aktiv Grotesk Cd" w:hAnsi="Aktiv Grotesk Cd" w:cs="Aktiv Grotesk Cd"/>
      <w:color w:val="000000"/>
      <w:kern w:val="0"/>
      <w:sz w:val="18"/>
      <w:szCs w:val="18"/>
      <w:lang w:val="de-DE"/>
    </w:rPr>
  </w:style>
  <w:style w:type="character" w:customStyle="1" w:styleId="apple-converted-space">
    <w:name w:val="apple-converted-space"/>
    <w:basedOn w:val="Absatz-Standardschriftart"/>
    <w:rsid w:val="00687740"/>
  </w:style>
  <w:style w:type="numbering" w:customStyle="1" w:styleId="AktuelleListe1">
    <w:name w:val="Aktuelle Liste1"/>
    <w:uiPriority w:val="99"/>
    <w:rsid w:val="008B6682"/>
    <w:pPr>
      <w:numPr>
        <w:numId w:val="22"/>
      </w:numPr>
    </w:pPr>
  </w:style>
  <w:style w:type="numbering" w:customStyle="1" w:styleId="AktuelleListe2">
    <w:name w:val="Aktuelle Liste2"/>
    <w:uiPriority w:val="99"/>
    <w:rsid w:val="008B6682"/>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7b9fc58-e1de-4b72-b22c-7f7b31fcd004" xsi:nil="true"/>
    <lcf76f155ced4ddcb4097134ff3c332f xmlns="60180441-a76c-441c-9196-09e27443448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662DF3C884E7D4EBB452E2F9328B6CE" ma:contentTypeVersion="19" ma:contentTypeDescription="Ein neues Dokument erstellen." ma:contentTypeScope="" ma:versionID="bdd0d15d6ca999d047e6e3dded929286">
  <xsd:schema xmlns:xsd="http://www.w3.org/2001/XMLSchema" xmlns:xs="http://www.w3.org/2001/XMLSchema" xmlns:p="http://schemas.microsoft.com/office/2006/metadata/properties" xmlns:ns2="60180441-a76c-441c-9196-09e274434489" xmlns:ns3="57b9fc58-e1de-4b72-b22c-7f7b31fcd004" targetNamespace="http://schemas.microsoft.com/office/2006/metadata/properties" ma:root="true" ma:fieldsID="14457c10889e07998be3109e5ec995e1" ns2:_="" ns3:_="">
    <xsd:import namespace="60180441-a76c-441c-9196-09e274434489"/>
    <xsd:import namespace="57b9fc58-e1de-4b72-b22c-7f7b31fcd00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180441-a76c-441c-9196-09e274434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b6f90b59-00c3-4209-894c-8f716974bdd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b9fc58-e1de-4b72-b22c-7f7b31fcd004"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b3298445-1183-4911-bfe9-d86c5da000bf}" ma:internalName="TaxCatchAll" ma:showField="CatchAllData" ma:web="57b9fc58-e1de-4b72-b22c-7f7b31fcd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D02680-E6F0-499B-BF44-29FAE66B3146}">
  <ds:schemaRefs>
    <ds:schemaRef ds:uri="http://schemas.microsoft.com/office/2006/metadata/properties"/>
    <ds:schemaRef ds:uri="http://schemas.microsoft.com/office/infopath/2007/PartnerControls"/>
    <ds:schemaRef ds:uri="57b9fc58-e1de-4b72-b22c-7f7b31fcd004"/>
    <ds:schemaRef ds:uri="60180441-a76c-441c-9196-09e274434489"/>
  </ds:schemaRefs>
</ds:datastoreItem>
</file>

<file path=customXml/itemProps2.xml><?xml version="1.0" encoding="utf-8"?>
<ds:datastoreItem xmlns:ds="http://schemas.openxmlformats.org/officeDocument/2006/customXml" ds:itemID="{7DE07149-A9FF-43B2-A946-E6A092125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180441-a76c-441c-9196-09e274434489"/>
    <ds:schemaRef ds:uri="57b9fc58-e1de-4b72-b22c-7f7b31fcd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A50F07-1D7C-495D-96A0-845ABD71B0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857</Words>
  <Characters>5403</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Kopa Gernot</dc:creator>
  <cp:keywords/>
  <dc:description/>
  <cp:lastModifiedBy>Grau Pia</cp:lastModifiedBy>
  <cp:revision>11</cp:revision>
  <cp:lastPrinted>2026-03-18T13:57:00Z</cp:lastPrinted>
  <dcterms:created xsi:type="dcterms:W3CDTF">2026-07-31T12:22:00Z</dcterms:created>
  <dcterms:modified xsi:type="dcterms:W3CDTF">2026-08-26T12:32:00Z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0x0101001662DF3C884E7D4EBB452E2F9328B6CE</vt:lpwstr>
  </property>
  <property fmtid="{D5CDD505-2E9C-101B-9397-08002B2CF9AE}" pid="3" name="MediaServiceImageTags">
    <vt:lpwstr/>
  </property>
</Properties>
</file>