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B" w:rsidRPr="0054427B" w:rsidRDefault="0054427B" w:rsidP="0054427B">
      <w:pPr>
        <w:rPr>
          <w:b/>
          <w:sz w:val="24"/>
          <w:szCs w:val="24"/>
          <w:lang w:val="de-DE"/>
        </w:rPr>
      </w:pPr>
      <w:r w:rsidRPr="0033631B">
        <w:rPr>
          <w:b/>
          <w:sz w:val="44"/>
          <w:szCs w:val="44"/>
          <w:lang w:val="de-DE"/>
        </w:rPr>
        <w:t>Umfrage zur Sabbatschule Bogenhofen</w:t>
      </w:r>
      <w:r>
        <w:rPr>
          <w:b/>
          <w:sz w:val="24"/>
          <w:szCs w:val="24"/>
          <w:lang w:val="de-DE"/>
        </w:rPr>
        <w:t xml:space="preserve">  </w:t>
      </w:r>
      <w:r w:rsidR="004C7C33">
        <w:rPr>
          <w:b/>
          <w:sz w:val="24"/>
          <w:szCs w:val="24"/>
          <w:lang w:val="de-DE"/>
        </w:rPr>
        <w:t xml:space="preserve">                </w:t>
      </w:r>
      <w:r w:rsidR="00FA696F">
        <w:rPr>
          <w:b/>
          <w:sz w:val="24"/>
          <w:szCs w:val="24"/>
          <w:lang w:val="de-DE"/>
        </w:rPr>
        <w:t xml:space="preserve">    </w:t>
      </w:r>
      <w:r w:rsidR="004C7C33">
        <w:rPr>
          <w:b/>
          <w:sz w:val="24"/>
          <w:szCs w:val="24"/>
          <w:lang w:val="de-DE"/>
        </w:rPr>
        <w:t xml:space="preserve">    24.11.2018</w:t>
      </w:r>
    </w:p>
    <w:p w:rsidR="001D62D7" w:rsidRDefault="0054427B" w:rsidP="0054427B">
      <w:pPr>
        <w:rPr>
          <w:sz w:val="24"/>
          <w:szCs w:val="24"/>
          <w:lang w:val="de-DE"/>
        </w:rPr>
      </w:pPr>
      <w:r w:rsidRPr="0054427B">
        <w:rPr>
          <w:sz w:val="24"/>
          <w:szCs w:val="24"/>
          <w:lang w:val="de-DE"/>
        </w:rPr>
        <w:t xml:space="preserve">Bitte fülle den Fragebogen anonym aus und gib ihn dann in das </w:t>
      </w:r>
      <w:r w:rsidR="002B6C4D">
        <w:rPr>
          <w:sz w:val="24"/>
          <w:szCs w:val="24"/>
          <w:lang w:val="de-DE"/>
        </w:rPr>
        <w:t>Gemeindefach von Familie Kovar.</w:t>
      </w:r>
    </w:p>
    <w:p w:rsidR="00136801" w:rsidRDefault="0054427B" w:rsidP="0054427B">
      <w:pPr>
        <w:rPr>
          <w:sz w:val="24"/>
          <w:szCs w:val="24"/>
          <w:lang w:val="de-DE"/>
        </w:rPr>
      </w:pPr>
      <w:r w:rsidRPr="0054427B">
        <w:rPr>
          <w:sz w:val="24"/>
          <w:szCs w:val="24"/>
          <w:lang w:val="de-DE"/>
        </w:rPr>
        <w:t>Pro Person nur einen Bogen ausfüllen</w:t>
      </w:r>
      <w:r w:rsidR="00B53579">
        <w:rPr>
          <w:sz w:val="24"/>
          <w:szCs w:val="24"/>
          <w:lang w:val="de-DE"/>
        </w:rPr>
        <w:t xml:space="preserve"> (</w:t>
      </w:r>
      <w:r w:rsidR="00747665">
        <w:rPr>
          <w:sz w:val="24"/>
          <w:szCs w:val="24"/>
          <w:lang w:val="de-DE"/>
        </w:rPr>
        <w:t>es sind insgesamt drei Seiten</w:t>
      </w:r>
      <w:r w:rsidR="00B53579">
        <w:rPr>
          <w:sz w:val="24"/>
          <w:szCs w:val="24"/>
          <w:lang w:val="de-DE"/>
        </w:rPr>
        <w:t>)</w:t>
      </w:r>
      <w:r w:rsidRPr="0054427B">
        <w:rPr>
          <w:sz w:val="24"/>
          <w:szCs w:val="24"/>
          <w:lang w:val="de-DE"/>
        </w:rPr>
        <w:t>.</w:t>
      </w:r>
      <w:r w:rsidR="00136801">
        <w:rPr>
          <w:sz w:val="24"/>
          <w:szCs w:val="24"/>
          <w:lang w:val="de-DE"/>
        </w:rPr>
        <w:t xml:space="preserve"> </w:t>
      </w:r>
    </w:p>
    <w:p w:rsidR="0054427B" w:rsidRPr="0054427B" w:rsidRDefault="00136801" w:rsidP="005442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manchen Fragen kann man mehrere Möglichkeiten ankreuzen. Bei </w:t>
      </w:r>
      <w:r w:rsidR="004C7C33">
        <w:rPr>
          <w:sz w:val="24"/>
          <w:szCs w:val="24"/>
          <w:lang w:val="de-DE"/>
        </w:rPr>
        <w:t>anderen</w:t>
      </w:r>
      <w:r>
        <w:rPr>
          <w:sz w:val="24"/>
          <w:szCs w:val="24"/>
          <w:lang w:val="de-DE"/>
        </w:rPr>
        <w:t xml:space="preserve"> Fragen bitte die Skala dort ankreuzen, wo du </w:t>
      </w:r>
      <w:r w:rsidR="00FA696F">
        <w:rPr>
          <w:sz w:val="24"/>
          <w:szCs w:val="24"/>
          <w:lang w:val="de-DE"/>
        </w:rPr>
        <w:t>es für richtig hältst</w:t>
      </w:r>
      <w:r>
        <w:rPr>
          <w:sz w:val="24"/>
          <w:szCs w:val="24"/>
          <w:lang w:val="de-DE"/>
        </w:rPr>
        <w:t>.</w:t>
      </w:r>
      <w:r w:rsidR="006B0B27">
        <w:rPr>
          <w:sz w:val="24"/>
          <w:szCs w:val="24"/>
          <w:lang w:val="de-DE"/>
        </w:rPr>
        <w:t xml:space="preserve"> Manchmal kannst du eine kurze Antwort </w:t>
      </w:r>
      <w:r w:rsidR="004C7C33">
        <w:rPr>
          <w:sz w:val="24"/>
          <w:szCs w:val="24"/>
          <w:lang w:val="de-DE"/>
        </w:rPr>
        <w:t>auch selbst</w:t>
      </w:r>
      <w:r w:rsidR="006B0B27">
        <w:rPr>
          <w:sz w:val="24"/>
          <w:szCs w:val="24"/>
          <w:lang w:val="de-DE"/>
        </w:rPr>
        <w:t xml:space="preserve"> formulieren.</w:t>
      </w:r>
    </w:p>
    <w:tbl>
      <w:tblPr>
        <w:tblStyle w:val="Tabellenraster"/>
        <w:tblW w:w="1059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"/>
        <w:gridCol w:w="4468"/>
        <w:gridCol w:w="5670"/>
      </w:tblGrid>
      <w:tr w:rsidR="00EA3375" w:rsidTr="001D62D7">
        <w:tc>
          <w:tcPr>
            <w:tcW w:w="460" w:type="dxa"/>
          </w:tcPr>
          <w:p w:rsidR="00EA3375" w:rsidRDefault="00EA3375" w:rsidP="00A87A0B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4468" w:type="dxa"/>
          </w:tcPr>
          <w:p w:rsidR="00EA3375" w:rsidRPr="00EA3375" w:rsidRDefault="00EA3375" w:rsidP="0054427B">
            <w:pPr>
              <w:rPr>
                <w:sz w:val="24"/>
                <w:szCs w:val="24"/>
                <w:lang w:val="de-DE"/>
              </w:rPr>
            </w:pPr>
            <w:r w:rsidRPr="00EA3375">
              <w:rPr>
                <w:sz w:val="24"/>
                <w:szCs w:val="24"/>
                <w:lang w:val="de-DE"/>
              </w:rPr>
              <w:t>Ich</w:t>
            </w:r>
            <w:r>
              <w:rPr>
                <w:sz w:val="24"/>
                <w:szCs w:val="24"/>
                <w:lang w:val="de-DE"/>
              </w:rPr>
              <w:t xml:space="preserve"> habe folgende Beziehung zur Gemeinde Bogenhofen:</w:t>
            </w:r>
          </w:p>
        </w:tc>
        <w:tc>
          <w:tcPr>
            <w:tcW w:w="5670" w:type="dxa"/>
          </w:tcPr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Ich bin Gemeindeglied in Bogenhofen</w:t>
            </w:r>
          </w:p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Ich bin Gast</w:t>
            </w:r>
            <w:r w:rsidR="00C75318">
              <w:rPr>
                <w:sz w:val="24"/>
                <w:szCs w:val="24"/>
              </w:rPr>
              <w:t xml:space="preserve"> und Adventist</w:t>
            </w:r>
          </w:p>
          <w:p w:rsidR="00C75318" w:rsidRDefault="00C75318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Ich bin Gast und kein Adventist</w:t>
            </w:r>
          </w:p>
          <w:p w:rsidR="00EA3375" w:rsidRPr="00EA3375" w:rsidRDefault="00EA3375" w:rsidP="00136801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Ich bin Schüler </w:t>
            </w:r>
            <w:r w:rsidR="0013680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Student (ORG, TS, DAF, SoE)</w:t>
            </w:r>
          </w:p>
        </w:tc>
      </w:tr>
      <w:tr w:rsidR="00EA3375" w:rsidTr="001D62D7">
        <w:tc>
          <w:tcPr>
            <w:tcW w:w="460" w:type="dxa"/>
          </w:tcPr>
          <w:p w:rsidR="00EA3375" w:rsidRDefault="00EA3375" w:rsidP="00A87A0B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4468" w:type="dxa"/>
          </w:tcPr>
          <w:p w:rsidR="00EA3375" w:rsidRPr="00EA3375" w:rsidRDefault="00EA337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besuche folgende Sprachgruppe:</w:t>
            </w:r>
          </w:p>
        </w:tc>
        <w:tc>
          <w:tcPr>
            <w:tcW w:w="5670" w:type="dxa"/>
          </w:tcPr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Deutsch</w:t>
            </w:r>
            <w:r w:rsidR="00C75318">
              <w:rPr>
                <w:sz w:val="24"/>
                <w:szCs w:val="24"/>
              </w:rPr>
              <w:t xml:space="preserve">                         </w:t>
            </w:r>
            <w:r w:rsidR="00C75318" w:rsidRPr="00886B08">
              <w:rPr>
                <w:sz w:val="24"/>
                <w:szCs w:val="24"/>
              </w:rPr>
              <w:t xml:space="preserve">□ </w:t>
            </w:r>
            <w:r w:rsidR="00C75318">
              <w:rPr>
                <w:sz w:val="24"/>
                <w:szCs w:val="24"/>
              </w:rPr>
              <w:t>Russisch</w:t>
            </w:r>
          </w:p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Englisch</w:t>
            </w:r>
            <w:r w:rsidR="00C75318">
              <w:rPr>
                <w:sz w:val="24"/>
                <w:szCs w:val="24"/>
              </w:rPr>
              <w:t xml:space="preserve">                         </w:t>
            </w:r>
            <w:r w:rsidR="00C75318" w:rsidRPr="00886B08">
              <w:rPr>
                <w:sz w:val="24"/>
                <w:szCs w:val="24"/>
              </w:rPr>
              <w:t xml:space="preserve">□ </w:t>
            </w:r>
            <w:r w:rsidR="00C75318">
              <w:rPr>
                <w:sz w:val="24"/>
                <w:szCs w:val="24"/>
              </w:rPr>
              <w:t>Südslawisch</w:t>
            </w:r>
          </w:p>
          <w:p w:rsidR="00EA3375" w:rsidRPr="00EA3375" w:rsidRDefault="00EA3375" w:rsidP="004E57F3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andere Sprache</w:t>
            </w:r>
            <w:r w:rsidR="004E57F3">
              <w:rPr>
                <w:sz w:val="24"/>
                <w:szCs w:val="24"/>
              </w:rPr>
              <w:t xml:space="preserve"> – welche?</w:t>
            </w:r>
            <w:r w:rsidR="00754D08">
              <w:rPr>
                <w:sz w:val="24"/>
                <w:szCs w:val="24"/>
              </w:rPr>
              <w:t xml:space="preserve"> </w:t>
            </w:r>
          </w:p>
        </w:tc>
      </w:tr>
      <w:tr w:rsidR="00EA3375" w:rsidTr="001D62D7">
        <w:tc>
          <w:tcPr>
            <w:tcW w:w="460" w:type="dxa"/>
          </w:tcPr>
          <w:p w:rsidR="00EA3375" w:rsidRDefault="00EA3375" w:rsidP="00A87A0B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4468" w:type="dxa"/>
          </w:tcPr>
          <w:p w:rsidR="00EA3375" w:rsidRPr="00EA3375" w:rsidRDefault="00EA337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Mein Alter:</w:t>
            </w:r>
          </w:p>
        </w:tc>
        <w:tc>
          <w:tcPr>
            <w:tcW w:w="5670" w:type="dxa"/>
          </w:tcPr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6B0B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0 – 19 </w:t>
            </w:r>
          </w:p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20 – 29</w:t>
            </w:r>
          </w:p>
          <w:p w:rsidR="00EA3375" w:rsidRDefault="00EA3375" w:rsidP="0054427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30 – 59</w:t>
            </w:r>
          </w:p>
          <w:p w:rsidR="00EA3375" w:rsidRPr="00EA3375" w:rsidRDefault="00EA3375" w:rsidP="006B0B27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60 </w:t>
            </w:r>
            <w:r w:rsidR="006B0B2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B0B27">
              <w:rPr>
                <w:sz w:val="24"/>
                <w:szCs w:val="24"/>
              </w:rPr>
              <w:t>99</w:t>
            </w: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4468" w:type="dxa"/>
          </w:tcPr>
          <w:p w:rsidR="002B6C4D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Mein Geschlecht:</w:t>
            </w:r>
          </w:p>
        </w:tc>
        <w:tc>
          <w:tcPr>
            <w:tcW w:w="5670" w:type="dxa"/>
          </w:tcPr>
          <w:p w:rsidR="00583863" w:rsidRDefault="002B6C4D" w:rsidP="00FA696F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Frau </w:t>
            </w:r>
            <w:r w:rsidR="00583863">
              <w:rPr>
                <w:sz w:val="24"/>
                <w:szCs w:val="24"/>
              </w:rPr>
              <w:t xml:space="preserve">                               </w:t>
            </w:r>
          </w:p>
          <w:p w:rsidR="002B6C4D" w:rsidRPr="00FA696F" w:rsidRDefault="002B6C4D" w:rsidP="00FA696F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Mann</w:t>
            </w: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4468" w:type="dxa"/>
          </w:tcPr>
          <w:p w:rsidR="002B6C4D" w:rsidRPr="00EA3375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wichtig ist dir die Sabbatschule?</w:t>
            </w:r>
          </w:p>
        </w:tc>
        <w:tc>
          <w:tcPr>
            <w:tcW w:w="5670" w:type="dxa"/>
          </w:tcPr>
          <w:p w:rsidR="002B6C4D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Sehr wichtig               </w:t>
            </w:r>
            <w:r w:rsidR="00E07876">
              <w:rPr>
                <w:sz w:val="24"/>
                <w:szCs w:val="24"/>
                <w:lang w:val="de-DE"/>
              </w:rPr>
              <w:t xml:space="preserve">  </w:t>
            </w:r>
            <w:r>
              <w:rPr>
                <w:sz w:val="24"/>
                <w:szCs w:val="24"/>
                <w:lang w:val="de-DE"/>
              </w:rPr>
              <w:t xml:space="preserve">  mittel                </w:t>
            </w:r>
            <w:r w:rsidR="006F509D">
              <w:rPr>
                <w:sz w:val="24"/>
                <w:szCs w:val="24"/>
                <w:lang w:val="de-DE"/>
              </w:rPr>
              <w:t xml:space="preserve">  </w:t>
            </w:r>
            <w:r>
              <w:rPr>
                <w:sz w:val="24"/>
                <w:szCs w:val="24"/>
                <w:lang w:val="de-DE"/>
              </w:rPr>
              <w:t xml:space="preserve">    nicht wichtig</w:t>
            </w:r>
          </w:p>
          <w:p w:rsidR="002B6C4D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  <w:p w:rsidR="00754D08" w:rsidRPr="00754D08" w:rsidRDefault="00754D08" w:rsidP="0054427B">
            <w:pPr>
              <w:rPr>
                <w:sz w:val="10"/>
                <w:szCs w:val="10"/>
                <w:lang w:val="de-DE"/>
              </w:rPr>
            </w:pP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4468" w:type="dxa"/>
          </w:tcPr>
          <w:p w:rsidR="002B6C4D" w:rsidRPr="00EA3375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regelmäßig besuchst du die Sabbatschule?</w:t>
            </w:r>
          </w:p>
        </w:tc>
        <w:tc>
          <w:tcPr>
            <w:tcW w:w="5670" w:type="dxa"/>
          </w:tcPr>
          <w:p w:rsidR="002B6C4D" w:rsidRDefault="002B6C4D" w:rsidP="006B0B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Immer                   </w:t>
            </w:r>
            <w:r w:rsidR="00E0787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    gelegentlich                            nie</w:t>
            </w:r>
          </w:p>
          <w:p w:rsidR="00754D08" w:rsidRDefault="002B6C4D" w:rsidP="00754D0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754D08">
              <w:rPr>
                <w:sz w:val="24"/>
                <w:szCs w:val="24"/>
                <w:lang w:val="de-DE"/>
              </w:rPr>
              <w:t>①--------②--------③--------④--------⑤--------⑥</w:t>
            </w:r>
          </w:p>
          <w:p w:rsidR="002B6C4D" w:rsidRPr="00754D08" w:rsidRDefault="002B6C4D" w:rsidP="006B0B27">
            <w:pPr>
              <w:rPr>
                <w:sz w:val="10"/>
                <w:szCs w:val="10"/>
                <w:lang w:val="de-DE"/>
              </w:rPr>
            </w:pP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4468" w:type="dxa"/>
          </w:tcPr>
          <w:p w:rsidR="002B6C4D" w:rsidRPr="00EA3375" w:rsidRDefault="002B6C4D" w:rsidP="007A088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oft liest du privat in deiner Bibel?</w:t>
            </w:r>
          </w:p>
        </w:tc>
        <w:tc>
          <w:tcPr>
            <w:tcW w:w="5670" w:type="dxa"/>
          </w:tcPr>
          <w:p w:rsidR="002B6C4D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Täglich                 </w:t>
            </w:r>
            <w:r w:rsidR="00E0787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      gelegentlich                            nie</w:t>
            </w:r>
          </w:p>
          <w:p w:rsidR="002B6C4D" w:rsidRDefault="002B6C4D" w:rsidP="00DB6FF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  <w:p w:rsidR="00754D08" w:rsidRPr="00754D08" w:rsidRDefault="00754D08" w:rsidP="00DB6FF0">
            <w:pPr>
              <w:rPr>
                <w:sz w:val="10"/>
                <w:szCs w:val="10"/>
                <w:lang w:val="de-DE"/>
              </w:rPr>
            </w:pP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4468" w:type="dxa"/>
          </w:tcPr>
          <w:p w:rsidR="002B6C4D" w:rsidRPr="00EA3375" w:rsidRDefault="002B6C4D" w:rsidP="00A87A0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oft liest du den Wochenabschnitt im Lektionsheft in der Vorbereitung auf das Gespräch im Gottesdienst?</w:t>
            </w:r>
          </w:p>
        </w:tc>
        <w:tc>
          <w:tcPr>
            <w:tcW w:w="5670" w:type="dxa"/>
          </w:tcPr>
          <w:p w:rsidR="002B6C4D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Immer                  </w:t>
            </w:r>
            <w:r w:rsidR="00E0787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     gelegentlich                            nie</w:t>
            </w:r>
          </w:p>
          <w:p w:rsidR="002B6C4D" w:rsidRPr="00EA3375" w:rsidRDefault="002B6C4D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</w:tc>
      </w:tr>
      <w:tr w:rsidR="002B6C4D" w:rsidTr="001D62D7">
        <w:tc>
          <w:tcPr>
            <w:tcW w:w="460" w:type="dxa"/>
          </w:tcPr>
          <w:p w:rsidR="002B6C4D" w:rsidRDefault="002B6C4D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4468" w:type="dxa"/>
          </w:tcPr>
          <w:p w:rsidR="002B6C4D" w:rsidRPr="00EA3375" w:rsidRDefault="002B6C4D" w:rsidP="007A088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Welche Hilfsmittel hast du während des Gesprächs im Gottesdienst in der Hand?</w:t>
            </w:r>
          </w:p>
        </w:tc>
        <w:tc>
          <w:tcPr>
            <w:tcW w:w="5670" w:type="dxa"/>
          </w:tcPr>
          <w:p w:rsidR="002B6C4D" w:rsidRDefault="002B6C4D" w:rsidP="00560711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Bibel</w:t>
            </w:r>
          </w:p>
          <w:p w:rsidR="002B6C4D" w:rsidRDefault="002B6C4D" w:rsidP="00560711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Lektionsheft</w:t>
            </w:r>
          </w:p>
          <w:p w:rsidR="002B6C4D" w:rsidRDefault="002B6C4D" w:rsidP="00560711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Handy (App für Lektion oder Bibel)</w:t>
            </w:r>
          </w:p>
          <w:p w:rsidR="002B6C4D" w:rsidRPr="00EA3375" w:rsidRDefault="002B6C4D" w:rsidP="006B0B27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Keine</w:t>
            </w:r>
          </w:p>
        </w:tc>
      </w:tr>
      <w:tr w:rsidR="00A33195" w:rsidTr="001D62D7">
        <w:tc>
          <w:tcPr>
            <w:tcW w:w="460" w:type="dxa"/>
          </w:tcPr>
          <w:p w:rsidR="00A33195" w:rsidRDefault="00A33195" w:rsidP="002B7AD6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4468" w:type="dxa"/>
          </w:tcPr>
          <w:p w:rsidR="00A33195" w:rsidRDefault="00A3319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Wird in deiner Gesprächsgruppe genug mit der Bibel gearbeitet?</w:t>
            </w:r>
          </w:p>
        </w:tc>
        <w:tc>
          <w:tcPr>
            <w:tcW w:w="5670" w:type="dxa"/>
          </w:tcPr>
          <w:p w:rsidR="00A33195" w:rsidRPr="00886B08" w:rsidRDefault="00A33195" w:rsidP="00A33195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A33195" w:rsidTr="001D62D7">
        <w:tc>
          <w:tcPr>
            <w:tcW w:w="460" w:type="dxa"/>
          </w:tcPr>
          <w:p w:rsidR="00A33195" w:rsidRDefault="00A33195" w:rsidP="002B7AD6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4468" w:type="dxa"/>
          </w:tcPr>
          <w:p w:rsidR="00A33195" w:rsidRDefault="00A3319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Sabbatschule hat mehrere Ziele. Welche Ziele sind dir am wichtigsten?</w:t>
            </w:r>
          </w:p>
          <w:p w:rsidR="00162CE2" w:rsidRDefault="00162CE2" w:rsidP="0054427B">
            <w:pPr>
              <w:rPr>
                <w:sz w:val="24"/>
                <w:szCs w:val="24"/>
                <w:lang w:val="de-DE"/>
              </w:rPr>
            </w:pPr>
          </w:p>
          <w:p w:rsidR="00A33195" w:rsidRPr="00EA3375" w:rsidRDefault="00A3319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Bitte zwei</w:t>
            </w:r>
            <w:r w:rsidR="00162CE2">
              <w:rPr>
                <w:sz w:val="24"/>
                <w:szCs w:val="24"/>
                <w:lang w:val="de-DE"/>
              </w:rPr>
              <w:t xml:space="preserve"> oder drei</w:t>
            </w:r>
            <w:r>
              <w:rPr>
                <w:sz w:val="24"/>
                <w:szCs w:val="24"/>
                <w:lang w:val="de-DE"/>
              </w:rPr>
              <w:t xml:space="preserve"> Ziele ankreuzen!</w:t>
            </w:r>
          </w:p>
        </w:tc>
        <w:tc>
          <w:tcPr>
            <w:tcW w:w="5670" w:type="dxa"/>
          </w:tcPr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Bibelstudium</w:t>
            </w:r>
          </w:p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Mission</w:t>
            </w:r>
            <w:r w:rsidR="00162CE2">
              <w:rPr>
                <w:sz w:val="24"/>
                <w:szCs w:val="24"/>
              </w:rPr>
              <w:t>arische Überlegungen und Planungen</w:t>
            </w:r>
          </w:p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Gemeinschaft und Diakonie</w:t>
            </w:r>
          </w:p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Nachbarschaftshilfe</w:t>
            </w:r>
          </w:p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Gemeinsames Gebet</w:t>
            </w:r>
          </w:p>
          <w:p w:rsidR="00A33195" w:rsidRDefault="00A33195" w:rsidP="00F20CDC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Praktische Stärkung im Glauben</w:t>
            </w:r>
          </w:p>
          <w:p w:rsidR="00A33195" w:rsidRPr="00EA3375" w:rsidRDefault="00A33195" w:rsidP="00F20CDC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Erfahrungsaustausch</w:t>
            </w:r>
          </w:p>
        </w:tc>
      </w:tr>
      <w:tr w:rsidR="00A33195" w:rsidTr="001D62D7">
        <w:tc>
          <w:tcPr>
            <w:tcW w:w="460" w:type="dxa"/>
          </w:tcPr>
          <w:p w:rsidR="00A33195" w:rsidRDefault="00A33195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>12</w:t>
            </w:r>
          </w:p>
        </w:tc>
        <w:tc>
          <w:tcPr>
            <w:tcW w:w="4468" w:type="dxa"/>
          </w:tcPr>
          <w:p w:rsidR="00A33195" w:rsidRDefault="00A33195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Welchen Aspekt sollten wir in Bogenhofen noch stärken?</w:t>
            </w:r>
          </w:p>
          <w:p w:rsidR="00A33195" w:rsidRPr="00EA3375" w:rsidRDefault="00A33195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Bibelstudium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162CE2">
              <w:rPr>
                <w:sz w:val="24"/>
                <w:szCs w:val="24"/>
              </w:rPr>
              <w:t>Missionarische Überlegungen und Planungen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Gemeinschaft und Diakonie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Nachbarschaftshilfe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Gemeinsames Gebet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Praktische Stärkung im Glauben</w:t>
            </w:r>
            <w:r w:rsidRPr="00886B08">
              <w:rPr>
                <w:sz w:val="24"/>
                <w:szCs w:val="24"/>
              </w:rPr>
              <w:t xml:space="preserve"> </w:t>
            </w:r>
          </w:p>
          <w:p w:rsidR="00A33195" w:rsidRDefault="00A33195" w:rsidP="007A088E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Erfahrungsaustausch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Andere:</w:t>
            </w:r>
          </w:p>
          <w:p w:rsidR="00A33195" w:rsidRPr="00EA3375" w:rsidRDefault="00A33195" w:rsidP="0054427B">
            <w:pPr>
              <w:rPr>
                <w:sz w:val="24"/>
                <w:szCs w:val="24"/>
                <w:lang w:val="de-DE"/>
              </w:rPr>
            </w:pPr>
          </w:p>
        </w:tc>
      </w:tr>
      <w:tr w:rsidR="00A33195" w:rsidTr="001D62D7">
        <w:tc>
          <w:tcPr>
            <w:tcW w:w="460" w:type="dxa"/>
          </w:tcPr>
          <w:p w:rsidR="00A33195" w:rsidRDefault="00A33195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4468" w:type="dxa"/>
          </w:tcPr>
          <w:p w:rsidR="00A33195" w:rsidRDefault="001D62D7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Hast du das Gefühl, dass die Gespräche konstruktiv sind?</w:t>
            </w:r>
          </w:p>
        </w:tc>
        <w:tc>
          <w:tcPr>
            <w:tcW w:w="5670" w:type="dxa"/>
          </w:tcPr>
          <w:p w:rsidR="00A33195" w:rsidRDefault="00A33195" w:rsidP="0054427B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4468" w:type="dxa"/>
          </w:tcPr>
          <w:p w:rsidR="009D608B" w:rsidRDefault="009D608B" w:rsidP="00C47C9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wem tauscht du dich während der Woche über das Sabbatschulthema aus?</w:t>
            </w:r>
          </w:p>
        </w:tc>
        <w:tc>
          <w:tcPr>
            <w:tcW w:w="5670" w:type="dxa"/>
          </w:tcPr>
          <w:p w:rsidR="009D608B" w:rsidRDefault="009D608B" w:rsidP="004E57F3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Familie</w:t>
            </w:r>
          </w:p>
          <w:p w:rsidR="009D608B" w:rsidRDefault="009D608B" w:rsidP="004E57F3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Gemeindeglieder</w:t>
            </w:r>
          </w:p>
          <w:p w:rsidR="009D608B" w:rsidRDefault="009D608B" w:rsidP="004E57F3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Freunde, die keine Adventisten sind</w:t>
            </w:r>
          </w:p>
          <w:p w:rsidR="009D608B" w:rsidRDefault="009D608B" w:rsidP="00C47C9D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Mit niemandem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schätzt du besonders an der Sabbatschule in Bogenhofen?</w:t>
            </w: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sollten wir in Bogenhofen verändern oder verbessern?</w:t>
            </w: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4468" w:type="dxa"/>
          </w:tcPr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zufrieden bis du mit den Gesprächsleitern?</w:t>
            </w:r>
          </w:p>
        </w:tc>
        <w:tc>
          <w:tcPr>
            <w:tcW w:w="5670" w:type="dxa"/>
          </w:tcPr>
          <w:p w:rsidR="009D608B" w:rsidRDefault="009D608B" w:rsidP="00F20CD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Sehr zufrieden               mittel                    nicht zufrieden</w:t>
            </w:r>
          </w:p>
          <w:p w:rsidR="009D608B" w:rsidRDefault="009D608B" w:rsidP="00DB6FF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  <w:p w:rsidR="009D608B" w:rsidRPr="00754D08" w:rsidRDefault="009D608B" w:rsidP="00DB6FF0">
            <w:pPr>
              <w:rPr>
                <w:sz w:val="10"/>
                <w:szCs w:val="10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sollten die Gesprächsleiter in der Zukunft anders machen?</w:t>
            </w: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19</w:t>
            </w:r>
          </w:p>
        </w:tc>
        <w:tc>
          <w:tcPr>
            <w:tcW w:w="4468" w:type="dxa"/>
          </w:tcPr>
          <w:p w:rsidR="009D608B" w:rsidRPr="00EA3375" w:rsidRDefault="009D608B" w:rsidP="009E635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oft hast du dich heute (oder bei deinem letzten Besuch) im Gespräch zu Wort gemeldet?</w:t>
            </w:r>
          </w:p>
        </w:tc>
        <w:tc>
          <w:tcPr>
            <w:tcW w:w="5670" w:type="dxa"/>
          </w:tcPr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0 Mal 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1 – 2 Mal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3 – 5 Mal</w:t>
            </w:r>
          </w:p>
          <w:p w:rsidR="009D608B" w:rsidRPr="00EA3375" w:rsidRDefault="009D608B" w:rsidP="009E6352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öfter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würde dich motivieren, dich intensiver am Gespräch zu beteiligen?</w:t>
            </w:r>
          </w:p>
        </w:tc>
        <w:tc>
          <w:tcPr>
            <w:tcW w:w="5670" w:type="dxa"/>
          </w:tcPr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Spannendere Themen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Interessantere Fragen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Kleinere Gruppen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Andere Dinge: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</w:p>
          <w:p w:rsidR="009D608B" w:rsidRDefault="009D608B" w:rsidP="0033631B">
            <w:pPr>
              <w:rPr>
                <w:sz w:val="24"/>
                <w:szCs w:val="24"/>
                <w:lang w:val="de-DE"/>
              </w:rPr>
            </w:pPr>
          </w:p>
          <w:p w:rsidR="007D0A12" w:rsidRPr="009E48AE" w:rsidRDefault="007D0A12" w:rsidP="0033631B">
            <w:pPr>
              <w:rPr>
                <w:sz w:val="24"/>
                <w:szCs w:val="24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würde dir helfen, das besprochene Thema besser im Alltag umzusetzen?</w:t>
            </w: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33631B">
            <w:pPr>
              <w:rPr>
                <w:sz w:val="24"/>
                <w:szCs w:val="24"/>
              </w:rPr>
            </w:pPr>
          </w:p>
          <w:p w:rsidR="007D0A12" w:rsidRDefault="007D0A12" w:rsidP="0033631B">
            <w:pPr>
              <w:rPr>
                <w:sz w:val="24"/>
                <w:szCs w:val="24"/>
              </w:rPr>
            </w:pPr>
          </w:p>
          <w:p w:rsidR="007D0A12" w:rsidRDefault="007D0A12" w:rsidP="0033631B">
            <w:pPr>
              <w:rPr>
                <w:sz w:val="24"/>
                <w:szCs w:val="24"/>
              </w:rPr>
            </w:pPr>
          </w:p>
          <w:p w:rsidR="007D0A12" w:rsidRPr="00886B08" w:rsidRDefault="007D0A12" w:rsidP="0033631B">
            <w:pPr>
              <w:rPr>
                <w:sz w:val="24"/>
                <w:szCs w:val="24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>22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groß sollte ein Gesprächskreis deiner Meinung nach sein?</w:t>
            </w: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6 – 8 Personen  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8 – 12 Personen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13 – 20 Personen</w:t>
            </w:r>
          </w:p>
          <w:p w:rsidR="009D608B" w:rsidRDefault="009D608B" w:rsidP="00754D08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21 – 30 Personen</w:t>
            </w:r>
          </w:p>
          <w:p w:rsidR="009D608B" w:rsidRPr="00EA3375" w:rsidRDefault="009D608B" w:rsidP="00754D08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31 – 99 Personen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23</w:t>
            </w:r>
          </w:p>
        </w:tc>
        <w:tc>
          <w:tcPr>
            <w:tcW w:w="4468" w:type="dxa"/>
          </w:tcPr>
          <w:p w:rsidR="009D608B" w:rsidRPr="00EA3375" w:rsidRDefault="009D608B" w:rsidP="0035279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wichtig wäre es dir, kleine Gesprächs- gruppen zu haben (8 – 12 Personen)?</w:t>
            </w:r>
          </w:p>
        </w:tc>
        <w:tc>
          <w:tcPr>
            <w:tcW w:w="5670" w:type="dxa"/>
          </w:tcPr>
          <w:p w:rsidR="009D608B" w:rsidRDefault="009D608B" w:rsidP="0033631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Sehr wichtig                   mittel                      nicht wichtig</w:t>
            </w: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  <w:p w:rsidR="009D608B" w:rsidRPr="00754D08" w:rsidRDefault="009D608B" w:rsidP="0054427B">
            <w:pPr>
              <w:rPr>
                <w:sz w:val="10"/>
                <w:szCs w:val="10"/>
                <w:lang w:val="de-DE"/>
              </w:rPr>
            </w:pP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24</w:t>
            </w:r>
          </w:p>
        </w:tc>
        <w:tc>
          <w:tcPr>
            <w:tcW w:w="4468" w:type="dxa"/>
          </w:tcPr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Kannst du dir vorstellen, neben den traditionellen Gesprächsgruppen auch eine andere Art von Sabbatschule zu erleben?</w:t>
            </w:r>
          </w:p>
        </w:tc>
        <w:tc>
          <w:tcPr>
            <w:tcW w:w="5670" w:type="dxa"/>
          </w:tcPr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Ja, in Sabbatschulaktionsgruppen (6 – 8 Personen)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Ja, in Kleingruppen (8 – 12 Personen)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Ja, Gespräch mit meinen Sitznachbarn </w:t>
            </w:r>
          </w:p>
          <w:p w:rsidR="009D608B" w:rsidRDefault="009D608B" w:rsidP="0033631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Ja, Lektion vom Podium (z. B. Abendmahl) </w:t>
            </w:r>
          </w:p>
          <w:p w:rsidR="009D608B" w:rsidRPr="00EA3375" w:rsidRDefault="009D608B" w:rsidP="0033631B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Könntest du dir vorstellen, dass du dich mit deiner Sabbatschulgruppe auch während der Woche zum Austausch triffst?</w:t>
            </w:r>
          </w:p>
        </w:tc>
        <w:tc>
          <w:tcPr>
            <w:tcW w:w="5670" w:type="dxa"/>
          </w:tcPr>
          <w:p w:rsidR="009D608B" w:rsidRDefault="009D608B" w:rsidP="00FC12E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</w:t>
            </w:r>
          </w:p>
          <w:p w:rsidR="009D608B" w:rsidRPr="00886B08" w:rsidRDefault="009D608B" w:rsidP="00FC12EB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Ich bin unsicher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26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Sollten wir die verschiedenen Altersgruppen in den Gesprächskreisen besser durchmischen?</w:t>
            </w:r>
          </w:p>
        </w:tc>
        <w:tc>
          <w:tcPr>
            <w:tcW w:w="5670" w:type="dxa"/>
          </w:tcPr>
          <w:p w:rsidR="009D608B" w:rsidRDefault="009D608B" w:rsidP="00747665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</w:t>
            </w:r>
          </w:p>
          <w:p w:rsidR="009D608B" w:rsidRPr="00886B08" w:rsidRDefault="009D608B" w:rsidP="00747665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Ich bin unsicher</w:t>
            </w:r>
          </w:p>
        </w:tc>
      </w:tr>
      <w:tr w:rsidR="009D608B" w:rsidTr="001D62D7">
        <w:tc>
          <w:tcPr>
            <w:tcW w:w="460" w:type="dxa"/>
          </w:tcPr>
          <w:p w:rsidR="009D608B" w:rsidRDefault="009D608B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468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Unser Ablauf sieht derzeit so aus.</w:t>
            </w: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Für welchen Bereich sollte es </w:t>
            </w:r>
            <w:r w:rsidRPr="004668E7">
              <w:rPr>
                <w:b/>
                <w:sz w:val="24"/>
                <w:szCs w:val="24"/>
                <w:lang w:val="de-DE"/>
              </w:rPr>
              <w:t>mehr</w:t>
            </w:r>
            <w:r>
              <w:rPr>
                <w:sz w:val="24"/>
                <w:szCs w:val="24"/>
                <w:lang w:val="de-DE"/>
              </w:rPr>
              <w:t xml:space="preserve"> Zeit geben?</w:t>
            </w: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B53579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Songservice und gemeinsames Singen</w:t>
            </w:r>
          </w:p>
          <w:p w:rsidR="009D608B" w:rsidRDefault="009D608B" w:rsidP="00B53579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Begrüßung und Textlesung</w:t>
            </w:r>
          </w:p>
          <w:p w:rsidR="009D608B" w:rsidRDefault="009D608B" w:rsidP="00B53579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Lied und Anfangsgebet</w:t>
            </w:r>
          </w:p>
          <w:p w:rsidR="009D608B" w:rsidRDefault="009D608B" w:rsidP="00B53579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Missionsbericht und Missionsgaben</w:t>
            </w:r>
          </w:p>
          <w:p w:rsidR="009D608B" w:rsidRDefault="009D608B" w:rsidP="00B53579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Bibelgespräch</w:t>
            </w:r>
          </w:p>
          <w:p w:rsidR="009D608B" w:rsidRPr="00EA3375" w:rsidRDefault="009D608B" w:rsidP="00B53579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Keinen</w:t>
            </w:r>
          </w:p>
        </w:tc>
      </w:tr>
      <w:tr w:rsidR="009D608B" w:rsidTr="001D62D7">
        <w:tc>
          <w:tcPr>
            <w:tcW w:w="460" w:type="dxa"/>
          </w:tcPr>
          <w:p w:rsidR="009D608B" w:rsidRDefault="007D0A12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28</w:t>
            </w:r>
          </w:p>
        </w:tc>
        <w:tc>
          <w:tcPr>
            <w:tcW w:w="4468" w:type="dxa"/>
          </w:tcPr>
          <w:p w:rsidR="009D608B" w:rsidRDefault="009D608B" w:rsidP="009E635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Unser Ablauf sieht derzeit so aus.</w:t>
            </w:r>
          </w:p>
          <w:p w:rsidR="009D608B" w:rsidRDefault="009D608B" w:rsidP="009E6352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9E635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Welchen Bereich könnte man zeitlich </w:t>
            </w:r>
            <w:r w:rsidRPr="004668E7">
              <w:rPr>
                <w:b/>
                <w:sz w:val="24"/>
                <w:szCs w:val="24"/>
                <w:lang w:val="de-DE"/>
              </w:rPr>
              <w:t>kürzen</w:t>
            </w:r>
            <w:r>
              <w:rPr>
                <w:sz w:val="24"/>
                <w:szCs w:val="24"/>
                <w:lang w:val="de-DE"/>
              </w:rPr>
              <w:t>?</w:t>
            </w:r>
          </w:p>
          <w:p w:rsidR="009D608B" w:rsidRPr="00EA3375" w:rsidRDefault="009D608B" w:rsidP="009E635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Songservice und gemeinsames Singen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Begrüßung und Textlesung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Lied und Anfangs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ebet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Missionsbericht und Missionsgaben</w:t>
            </w:r>
          </w:p>
          <w:p w:rsidR="009D608B" w:rsidRDefault="009D608B" w:rsidP="009E6352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Bibelgespräch</w:t>
            </w:r>
          </w:p>
          <w:p w:rsidR="009D608B" w:rsidRPr="00EA3375" w:rsidRDefault="009D608B" w:rsidP="00B53579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Keinen</w:t>
            </w:r>
          </w:p>
        </w:tc>
      </w:tr>
      <w:tr w:rsidR="009D608B" w:rsidTr="001D62D7">
        <w:tc>
          <w:tcPr>
            <w:tcW w:w="460" w:type="dxa"/>
          </w:tcPr>
          <w:p w:rsidR="009D608B" w:rsidRDefault="007D0A12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29</w:t>
            </w:r>
          </w:p>
        </w:tc>
        <w:tc>
          <w:tcPr>
            <w:tcW w:w="4468" w:type="dxa"/>
          </w:tcPr>
          <w:p w:rsidR="009D608B" w:rsidRPr="00EA3375" w:rsidRDefault="009D608B" w:rsidP="00C47C9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Derzeit geht die Sabbatschulstunde von 9.30 bis 10.30 Uhr. Findest du diese Zeit passend?</w:t>
            </w:r>
          </w:p>
        </w:tc>
        <w:tc>
          <w:tcPr>
            <w:tcW w:w="5670" w:type="dxa"/>
          </w:tcPr>
          <w:p w:rsidR="009D608B" w:rsidRDefault="009D608B" w:rsidP="00C47C9D">
            <w:pPr>
              <w:rPr>
                <w:sz w:val="24"/>
                <w:szCs w:val="24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br/>
            </w: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Nein, bitte kürzen</w:t>
            </w:r>
          </w:p>
          <w:p w:rsidR="009D608B" w:rsidRPr="00EA3375" w:rsidRDefault="009D608B" w:rsidP="00C47C9D">
            <w:pPr>
              <w:rPr>
                <w:sz w:val="24"/>
                <w:szCs w:val="24"/>
                <w:lang w:val="de-DE"/>
              </w:rPr>
            </w:pPr>
            <w:r w:rsidRPr="00886B0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Nein, bitte verlängern</w:t>
            </w:r>
          </w:p>
        </w:tc>
      </w:tr>
      <w:tr w:rsidR="009D608B" w:rsidTr="001D62D7">
        <w:tc>
          <w:tcPr>
            <w:tcW w:w="460" w:type="dxa"/>
          </w:tcPr>
          <w:p w:rsidR="009D608B" w:rsidRDefault="007D0A12" w:rsidP="009E6310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30</w:t>
            </w:r>
          </w:p>
        </w:tc>
        <w:tc>
          <w:tcPr>
            <w:tcW w:w="4468" w:type="dxa"/>
          </w:tcPr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schätzt du die Qualität der Sabbat-schule in Bogenhofen insgesamt ein?</w:t>
            </w:r>
          </w:p>
        </w:tc>
        <w:tc>
          <w:tcPr>
            <w:tcW w:w="5670" w:type="dxa"/>
          </w:tcPr>
          <w:p w:rsidR="009D608B" w:rsidRDefault="009D608B" w:rsidP="006B0BA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Sehr gut                          mittel                       sehr schlecht</w:t>
            </w: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①--------②--------③--------④--------⑤--------⑥</w:t>
            </w:r>
          </w:p>
        </w:tc>
      </w:tr>
      <w:tr w:rsidR="009D608B" w:rsidTr="001D62D7">
        <w:tc>
          <w:tcPr>
            <w:tcW w:w="460" w:type="dxa"/>
          </w:tcPr>
          <w:p w:rsidR="009D608B" w:rsidRDefault="007D0A12" w:rsidP="009E6352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31</w:t>
            </w:r>
          </w:p>
        </w:tc>
        <w:tc>
          <w:tcPr>
            <w:tcW w:w="4468" w:type="dxa"/>
          </w:tcPr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Weiteres Feedback:</w:t>
            </w:r>
          </w:p>
        </w:tc>
        <w:tc>
          <w:tcPr>
            <w:tcW w:w="5670" w:type="dxa"/>
          </w:tcPr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352798" w:rsidRDefault="00352798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Default="009D608B" w:rsidP="0054427B">
            <w:pPr>
              <w:rPr>
                <w:sz w:val="24"/>
                <w:szCs w:val="24"/>
                <w:lang w:val="de-DE"/>
              </w:rPr>
            </w:pPr>
          </w:p>
          <w:p w:rsidR="009D608B" w:rsidRPr="00EA3375" w:rsidRDefault="009D608B" w:rsidP="0054427B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136801" w:rsidRPr="00A87A0B" w:rsidRDefault="00E07876" w:rsidP="00136801">
      <w:pPr>
        <w:spacing w:line="360" w:lineRule="auto"/>
        <w:rPr>
          <w:sz w:val="24"/>
          <w:szCs w:val="24"/>
        </w:rPr>
      </w:pPr>
      <w:r w:rsidRPr="007F36C3">
        <w:rPr>
          <w:b/>
          <w:sz w:val="10"/>
          <w:szCs w:val="10"/>
          <w:lang w:val="de-DE"/>
        </w:rPr>
        <w:br/>
      </w:r>
      <w:r w:rsidR="00136801" w:rsidRPr="00A87A0B">
        <w:rPr>
          <w:b/>
          <w:sz w:val="24"/>
          <w:szCs w:val="24"/>
          <w:lang w:val="de-DE"/>
        </w:rPr>
        <w:t xml:space="preserve">Vielen Dank für deine Mithilfe. </w:t>
      </w:r>
      <w:r w:rsidR="007F36C3">
        <w:rPr>
          <w:b/>
          <w:sz w:val="24"/>
          <w:szCs w:val="24"/>
          <w:lang w:val="de-DE"/>
        </w:rPr>
        <w:br/>
      </w:r>
      <w:r w:rsidR="00136801" w:rsidRPr="00A87A0B">
        <w:rPr>
          <w:sz w:val="24"/>
          <w:szCs w:val="24"/>
          <w:lang w:val="de-DE"/>
        </w:rPr>
        <w:t xml:space="preserve">Eine Auswertung wird es </w:t>
      </w:r>
      <w:r w:rsidR="00162CE2">
        <w:rPr>
          <w:sz w:val="24"/>
          <w:szCs w:val="24"/>
          <w:lang w:val="de-DE"/>
        </w:rPr>
        <w:t>im Dezember</w:t>
      </w:r>
      <w:r w:rsidR="00136801" w:rsidRPr="00A87A0B">
        <w:rPr>
          <w:sz w:val="24"/>
          <w:szCs w:val="24"/>
          <w:lang w:val="de-DE"/>
        </w:rPr>
        <w:t xml:space="preserve"> geben.</w:t>
      </w:r>
      <w:r w:rsidR="0009111B" w:rsidRPr="00A87A0B">
        <w:rPr>
          <w:sz w:val="24"/>
          <w:szCs w:val="24"/>
          <w:lang w:val="de-DE"/>
        </w:rPr>
        <w:t xml:space="preserve"> Wir werden sie veröffentlichen.</w:t>
      </w:r>
      <w:bookmarkStart w:id="0" w:name="_GoBack"/>
      <w:bookmarkEnd w:id="0"/>
    </w:p>
    <w:sectPr w:rsidR="00136801" w:rsidRPr="00A87A0B" w:rsidSect="0035279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A35"/>
    <w:multiLevelType w:val="hybridMultilevel"/>
    <w:tmpl w:val="2758BF44"/>
    <w:lvl w:ilvl="0" w:tplc="EA66D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E6D9B"/>
    <w:multiLevelType w:val="hybridMultilevel"/>
    <w:tmpl w:val="7178A590"/>
    <w:lvl w:ilvl="0" w:tplc="544E9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F246A"/>
    <w:multiLevelType w:val="hybridMultilevel"/>
    <w:tmpl w:val="CA08405A"/>
    <w:lvl w:ilvl="0" w:tplc="24F2A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45F50"/>
    <w:multiLevelType w:val="hybridMultilevel"/>
    <w:tmpl w:val="885A8216"/>
    <w:lvl w:ilvl="0" w:tplc="9F5C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74229"/>
    <w:multiLevelType w:val="hybridMultilevel"/>
    <w:tmpl w:val="25A0D19C"/>
    <w:lvl w:ilvl="0" w:tplc="7DAC9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8261D"/>
    <w:multiLevelType w:val="hybridMultilevel"/>
    <w:tmpl w:val="A8D2EB26"/>
    <w:lvl w:ilvl="0" w:tplc="D4404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05FB"/>
    <w:multiLevelType w:val="hybridMultilevel"/>
    <w:tmpl w:val="6B180C22"/>
    <w:lvl w:ilvl="0" w:tplc="D1BE2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75"/>
    <w:rsid w:val="0004016E"/>
    <w:rsid w:val="0009111B"/>
    <w:rsid w:val="00136801"/>
    <w:rsid w:val="00162A3F"/>
    <w:rsid w:val="00162CE2"/>
    <w:rsid w:val="00184879"/>
    <w:rsid w:val="001B7B3A"/>
    <w:rsid w:val="001D62D7"/>
    <w:rsid w:val="001F67C7"/>
    <w:rsid w:val="00246FE6"/>
    <w:rsid w:val="00264A75"/>
    <w:rsid w:val="00275B0B"/>
    <w:rsid w:val="00277713"/>
    <w:rsid w:val="00290AFA"/>
    <w:rsid w:val="00297C7A"/>
    <w:rsid w:val="002A3EED"/>
    <w:rsid w:val="002B6C4D"/>
    <w:rsid w:val="002D17B4"/>
    <w:rsid w:val="002D6BB0"/>
    <w:rsid w:val="002E608F"/>
    <w:rsid w:val="0033631B"/>
    <w:rsid w:val="00352798"/>
    <w:rsid w:val="003A25EB"/>
    <w:rsid w:val="003D414E"/>
    <w:rsid w:val="003E574A"/>
    <w:rsid w:val="003F5C03"/>
    <w:rsid w:val="004065BC"/>
    <w:rsid w:val="00423BB8"/>
    <w:rsid w:val="00442325"/>
    <w:rsid w:val="004668E7"/>
    <w:rsid w:val="004C0910"/>
    <w:rsid w:val="004C7C33"/>
    <w:rsid w:val="004E57F3"/>
    <w:rsid w:val="00513574"/>
    <w:rsid w:val="00532911"/>
    <w:rsid w:val="0054427B"/>
    <w:rsid w:val="005505A0"/>
    <w:rsid w:val="00560711"/>
    <w:rsid w:val="00573F86"/>
    <w:rsid w:val="005836AB"/>
    <w:rsid w:val="00583863"/>
    <w:rsid w:val="005A23AD"/>
    <w:rsid w:val="005F612B"/>
    <w:rsid w:val="006467F4"/>
    <w:rsid w:val="00686C4B"/>
    <w:rsid w:val="006B0B27"/>
    <w:rsid w:val="006B0BAB"/>
    <w:rsid w:val="006E0684"/>
    <w:rsid w:val="006F509D"/>
    <w:rsid w:val="00704790"/>
    <w:rsid w:val="00747665"/>
    <w:rsid w:val="00754D08"/>
    <w:rsid w:val="0077457F"/>
    <w:rsid w:val="00786713"/>
    <w:rsid w:val="007A088E"/>
    <w:rsid w:val="007A44F7"/>
    <w:rsid w:val="007D0A12"/>
    <w:rsid w:val="007F36C3"/>
    <w:rsid w:val="008028D6"/>
    <w:rsid w:val="008070DC"/>
    <w:rsid w:val="00842033"/>
    <w:rsid w:val="00886B08"/>
    <w:rsid w:val="008B1ADC"/>
    <w:rsid w:val="008C249E"/>
    <w:rsid w:val="008C75F4"/>
    <w:rsid w:val="00915A56"/>
    <w:rsid w:val="009342F7"/>
    <w:rsid w:val="0094246A"/>
    <w:rsid w:val="00976CE0"/>
    <w:rsid w:val="009B054A"/>
    <w:rsid w:val="009D608B"/>
    <w:rsid w:val="009D7303"/>
    <w:rsid w:val="009E344D"/>
    <w:rsid w:val="009E48AE"/>
    <w:rsid w:val="009F476E"/>
    <w:rsid w:val="00A14F80"/>
    <w:rsid w:val="00A33195"/>
    <w:rsid w:val="00A87A0B"/>
    <w:rsid w:val="00A92A56"/>
    <w:rsid w:val="00AA3361"/>
    <w:rsid w:val="00AC7C29"/>
    <w:rsid w:val="00AD1327"/>
    <w:rsid w:val="00AF7D1C"/>
    <w:rsid w:val="00B321BD"/>
    <w:rsid w:val="00B53579"/>
    <w:rsid w:val="00B77CCC"/>
    <w:rsid w:val="00BD01E0"/>
    <w:rsid w:val="00BE047F"/>
    <w:rsid w:val="00BF3087"/>
    <w:rsid w:val="00C47C9D"/>
    <w:rsid w:val="00C75318"/>
    <w:rsid w:val="00C87494"/>
    <w:rsid w:val="00CC7568"/>
    <w:rsid w:val="00CC75C1"/>
    <w:rsid w:val="00CE2D28"/>
    <w:rsid w:val="00CE6813"/>
    <w:rsid w:val="00D03662"/>
    <w:rsid w:val="00D070EA"/>
    <w:rsid w:val="00D12D72"/>
    <w:rsid w:val="00D55377"/>
    <w:rsid w:val="00DB6FF0"/>
    <w:rsid w:val="00DF4148"/>
    <w:rsid w:val="00E07876"/>
    <w:rsid w:val="00E2133C"/>
    <w:rsid w:val="00E667CC"/>
    <w:rsid w:val="00EA3375"/>
    <w:rsid w:val="00EA58F5"/>
    <w:rsid w:val="00EB0563"/>
    <w:rsid w:val="00F20CDC"/>
    <w:rsid w:val="00FA696F"/>
    <w:rsid w:val="00FB0410"/>
    <w:rsid w:val="00FC12EB"/>
    <w:rsid w:val="00FD273E"/>
    <w:rsid w:val="00FD5818"/>
    <w:rsid w:val="00FF524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A7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A75"/>
    <w:rPr>
      <w:lang w:val="de-DE"/>
    </w:rPr>
  </w:style>
  <w:style w:type="paragraph" w:styleId="Listenabsatz">
    <w:name w:val="List Paragraph"/>
    <w:basedOn w:val="Standard"/>
    <w:uiPriority w:val="34"/>
    <w:qFormat/>
    <w:rsid w:val="00264A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A7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64A75"/>
    <w:rPr>
      <w:lang w:val="de-DE"/>
    </w:rPr>
  </w:style>
  <w:style w:type="paragraph" w:styleId="Listenabsatz">
    <w:name w:val="List Paragraph"/>
    <w:basedOn w:val="Standard"/>
    <w:uiPriority w:val="34"/>
    <w:qFormat/>
    <w:rsid w:val="00264A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zur Sabbatschule Bogenhofen November 2018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zur Sabbatschule Bogenhofen November 2018</dc:title>
  <dc:creator>Fiammetta Menna</dc:creator>
  <cp:lastModifiedBy>Johannes</cp:lastModifiedBy>
  <cp:revision>15</cp:revision>
  <cp:lastPrinted>2018-11-23T20:29:00Z</cp:lastPrinted>
  <dcterms:created xsi:type="dcterms:W3CDTF">2018-11-22T19:05:00Z</dcterms:created>
  <dcterms:modified xsi:type="dcterms:W3CDTF">2018-11-23T20:39:00Z</dcterms:modified>
</cp:coreProperties>
</file>