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B66A32" w14:textId="56CD8F4A" w:rsidR="00E06439" w:rsidRPr="00D31E0A" w:rsidRDefault="00E06439" w:rsidP="00D856A1">
      <w:pPr>
        <w:pStyle w:val="berschrift2"/>
        <w:rPr>
          <w:rFonts w:ascii="Aptos" w:hAnsi="Aptos"/>
          <w:color w:val="000000" w:themeColor="text1"/>
          <w:sz w:val="24"/>
          <w:szCs w:val="24"/>
        </w:rPr>
      </w:pPr>
      <w:r w:rsidRPr="00D31E0A">
        <w:rPr>
          <w:rFonts w:ascii="Aptos" w:hAnsi="Aptos"/>
          <w:color w:val="000000" w:themeColor="text1"/>
          <w:sz w:val="24"/>
          <w:szCs w:val="24"/>
        </w:rPr>
        <w:t xml:space="preserve">Heft </w:t>
      </w:r>
      <w:r w:rsidR="008B6682" w:rsidRPr="00D31E0A">
        <w:rPr>
          <w:rFonts w:ascii="Aptos" w:hAnsi="Aptos"/>
          <w:color w:val="000000" w:themeColor="text1"/>
          <w:sz w:val="24"/>
          <w:szCs w:val="24"/>
        </w:rPr>
        <w:t>9</w:t>
      </w:r>
      <w:r w:rsidRPr="00D31E0A">
        <w:rPr>
          <w:rFonts w:ascii="Aptos" w:hAnsi="Aptos"/>
          <w:color w:val="000000" w:themeColor="text1"/>
          <w:sz w:val="24"/>
          <w:szCs w:val="24"/>
        </w:rPr>
        <w:t xml:space="preserve"> </w:t>
      </w:r>
      <w:r w:rsidR="008B6682" w:rsidRPr="00D31E0A">
        <w:rPr>
          <w:rFonts w:ascii="Aptos" w:hAnsi="Aptos"/>
          <w:color w:val="000000" w:themeColor="text1"/>
          <w:sz w:val="24"/>
          <w:szCs w:val="24"/>
        </w:rPr>
        <w:t>Mitgefühl und Dienst</w:t>
      </w:r>
    </w:p>
    <w:p w14:paraId="0C7715BC" w14:textId="4243B419" w:rsidR="00D856A1" w:rsidRPr="00D31E0A" w:rsidRDefault="429BAB8E" w:rsidP="00D31E0A">
      <w:pPr>
        <w:pStyle w:val="berschrift2"/>
        <w:rPr>
          <w:rFonts w:ascii="Aptos" w:hAnsi="Aptos"/>
          <w:color w:val="000000" w:themeColor="text1"/>
          <w:sz w:val="44"/>
          <w:szCs w:val="44"/>
        </w:rPr>
      </w:pPr>
      <w:r w:rsidRPr="00D31E0A">
        <w:rPr>
          <w:rFonts w:ascii="Aptos" w:hAnsi="Aptos"/>
          <w:color w:val="000000" w:themeColor="text1"/>
          <w:sz w:val="44"/>
          <w:szCs w:val="44"/>
        </w:rPr>
        <w:t xml:space="preserve">Woche </w:t>
      </w:r>
      <w:r w:rsidR="00672687" w:rsidRPr="00D31E0A">
        <w:rPr>
          <w:rFonts w:ascii="Aptos" w:hAnsi="Aptos"/>
          <w:color w:val="000000" w:themeColor="text1"/>
          <w:sz w:val="44"/>
          <w:szCs w:val="44"/>
        </w:rPr>
        <w:t>4</w:t>
      </w:r>
      <w:r w:rsidRPr="00D31E0A">
        <w:rPr>
          <w:rFonts w:ascii="Aptos" w:hAnsi="Aptos"/>
          <w:color w:val="000000" w:themeColor="text1"/>
          <w:sz w:val="44"/>
          <w:szCs w:val="44"/>
        </w:rPr>
        <w:t>:</w:t>
      </w:r>
      <w:r w:rsidR="000737A8" w:rsidRPr="00D31E0A">
        <w:rPr>
          <w:rFonts w:ascii="Aptos" w:hAnsi="Aptos"/>
          <w:color w:val="000000" w:themeColor="text1"/>
          <w:sz w:val="44"/>
          <w:szCs w:val="44"/>
        </w:rPr>
        <w:t xml:space="preserve"> </w:t>
      </w:r>
      <w:r w:rsidR="00D31E0A" w:rsidRPr="00D31E0A">
        <w:rPr>
          <w:rFonts w:ascii="Aptos" w:hAnsi="Aptos"/>
          <w:color w:val="000000" w:themeColor="text1"/>
          <w:sz w:val="44"/>
          <w:szCs w:val="44"/>
        </w:rPr>
        <w:t>Auf der richtigen Seite</w:t>
      </w:r>
    </w:p>
    <w:p w14:paraId="27EE9392" w14:textId="2FC6146A" w:rsidR="007D6897" w:rsidRPr="00D31E0A" w:rsidRDefault="4C18ED27" w:rsidP="00D856A1">
      <w:pPr>
        <w:pStyle w:val="berschrift2"/>
        <w:numPr>
          <w:ilvl w:val="0"/>
          <w:numId w:val="5"/>
        </w:numPr>
        <w:rPr>
          <w:rFonts w:ascii="Aptos" w:hAnsi="Aptos"/>
        </w:rPr>
      </w:pPr>
      <w:r w:rsidRPr="00D31E0A">
        <w:rPr>
          <w:rFonts w:ascii="Aptos" w:hAnsi="Aptos"/>
        </w:rPr>
        <w:t xml:space="preserve">Ankommen und </w:t>
      </w:r>
      <w:r w:rsidR="00E57867" w:rsidRPr="00D31E0A">
        <w:rPr>
          <w:rFonts w:ascii="Aptos" w:hAnsi="Aptos"/>
        </w:rPr>
        <w:t>Ein</w:t>
      </w:r>
      <w:r w:rsidR="00CC535E" w:rsidRPr="00D31E0A">
        <w:rPr>
          <w:rFonts w:ascii="Aptos" w:hAnsi="Aptos"/>
        </w:rPr>
        <w:t>stieg</w:t>
      </w:r>
    </w:p>
    <w:p w14:paraId="45B9C382" w14:textId="61A96F0B" w:rsidR="007D6897" w:rsidRPr="00D31E0A" w:rsidRDefault="007D6897" w:rsidP="00D856A1">
      <w:pPr>
        <w:pStyle w:val="Listenabsatz"/>
        <w:numPr>
          <w:ilvl w:val="0"/>
          <w:numId w:val="7"/>
        </w:numPr>
        <w:rPr>
          <w:rFonts w:ascii="Aptos" w:hAnsi="Aptos"/>
        </w:rPr>
      </w:pPr>
      <w:r w:rsidRPr="00D31E0A">
        <w:rPr>
          <w:rFonts w:ascii="Aptos" w:hAnsi="Aptos"/>
        </w:rPr>
        <w:t>Begrüßung</w:t>
      </w:r>
    </w:p>
    <w:p w14:paraId="17E082F5" w14:textId="6A321598" w:rsidR="007D6897" w:rsidRPr="00D31E0A" w:rsidRDefault="007D6897" w:rsidP="00D856A1">
      <w:pPr>
        <w:pStyle w:val="Listenabsatz"/>
        <w:numPr>
          <w:ilvl w:val="0"/>
          <w:numId w:val="7"/>
        </w:numPr>
        <w:rPr>
          <w:rFonts w:ascii="Aptos" w:hAnsi="Aptos"/>
        </w:rPr>
      </w:pPr>
      <w:r w:rsidRPr="00D31E0A">
        <w:rPr>
          <w:rFonts w:ascii="Aptos" w:hAnsi="Aptos"/>
        </w:rPr>
        <w:t>Gebet</w:t>
      </w:r>
    </w:p>
    <w:p w14:paraId="0C1CD645" w14:textId="77777777" w:rsidR="00291632" w:rsidRPr="00D31E0A" w:rsidRDefault="00291632" w:rsidP="00291632">
      <w:pPr>
        <w:pStyle w:val="Listenabsatz"/>
        <w:numPr>
          <w:ilvl w:val="0"/>
          <w:numId w:val="7"/>
        </w:numPr>
        <w:rPr>
          <w:rFonts w:ascii="Aptos" w:hAnsi="Aptos"/>
        </w:rPr>
      </w:pPr>
      <w:r w:rsidRPr="00D31E0A">
        <w:rPr>
          <w:rFonts w:ascii="Aptos" w:hAnsi="Aptos"/>
        </w:rPr>
        <w:t>Erfahrungen &amp; Gebetsanliegen</w:t>
      </w:r>
    </w:p>
    <w:p w14:paraId="4954BD9A" w14:textId="30E67822" w:rsidR="00291632" w:rsidRPr="00D31E0A" w:rsidRDefault="00291632" w:rsidP="00291632">
      <w:pPr>
        <w:pStyle w:val="Listenabsatz"/>
        <w:numPr>
          <w:ilvl w:val="1"/>
          <w:numId w:val="7"/>
        </w:numPr>
        <w:rPr>
          <w:rFonts w:ascii="Aptos" w:hAnsi="Aptos"/>
        </w:rPr>
      </w:pPr>
      <w:r w:rsidRPr="00D31E0A">
        <w:rPr>
          <w:rFonts w:ascii="Aptos" w:hAnsi="Aptos"/>
        </w:rPr>
        <w:t>Falls Gebetsanliegen genannt werden – ev.</w:t>
      </w:r>
      <w:r w:rsidR="000B2BB2">
        <w:rPr>
          <w:rFonts w:ascii="Aptos" w:hAnsi="Aptos"/>
        </w:rPr>
        <w:t>tl</w:t>
      </w:r>
      <w:r w:rsidRPr="00D31E0A">
        <w:rPr>
          <w:rFonts w:ascii="Aptos" w:hAnsi="Aptos"/>
        </w:rPr>
        <w:t xml:space="preserve"> Gebetsgemeinschaft in kleinen Gruppen</w:t>
      </w:r>
    </w:p>
    <w:p w14:paraId="52FAA10C" w14:textId="77777777" w:rsidR="00291632" w:rsidRPr="00D31E0A" w:rsidRDefault="00291632" w:rsidP="00291632">
      <w:pPr>
        <w:rPr>
          <w:rFonts w:ascii="Aptos" w:hAnsi="Aptos"/>
        </w:rPr>
      </w:pPr>
    </w:p>
    <w:p w14:paraId="74013CF9" w14:textId="77777777" w:rsidR="00291632" w:rsidRPr="00D31E0A" w:rsidRDefault="00291632" w:rsidP="000737A8">
      <w:pPr>
        <w:ind w:left="360"/>
        <w:rPr>
          <w:rFonts w:ascii="Aptos" w:hAnsi="Aptos"/>
          <w:b/>
          <w:bCs/>
        </w:rPr>
      </w:pPr>
      <w:r w:rsidRPr="00D31E0A">
        <w:rPr>
          <w:rFonts w:ascii="Aptos" w:hAnsi="Aptos"/>
          <w:b/>
          <w:bCs/>
        </w:rPr>
        <w:t>Hinführung zum Thema</w:t>
      </w:r>
    </w:p>
    <w:p w14:paraId="02286D47" w14:textId="77777777" w:rsidR="000737A8" w:rsidRPr="00D31E0A" w:rsidRDefault="000737A8" w:rsidP="000737A8">
      <w:pPr>
        <w:ind w:left="360"/>
        <w:rPr>
          <w:rFonts w:ascii="Aptos" w:hAnsi="Aptos"/>
        </w:rPr>
      </w:pPr>
    </w:p>
    <w:p w14:paraId="65A87A00" w14:textId="149B7FDA" w:rsidR="00D31E0A" w:rsidRPr="00D31E0A" w:rsidRDefault="00D31E0A" w:rsidP="00D31E0A">
      <w:pPr>
        <w:pStyle w:val="StandardWeb"/>
        <w:numPr>
          <w:ilvl w:val="0"/>
          <w:numId w:val="7"/>
        </w:numPr>
        <w:spacing w:before="0" w:beforeAutospacing="0" w:after="120" w:afterAutospacing="0"/>
        <w:ind w:left="714" w:hanging="357"/>
        <w:rPr>
          <w:rFonts w:ascii="Aptos" w:hAnsi="Aptos"/>
        </w:rPr>
      </w:pPr>
      <w:r w:rsidRPr="00D31E0A">
        <w:rPr>
          <w:rFonts w:ascii="Aptos" w:hAnsi="Aptos"/>
        </w:rPr>
        <w:t>Hast du schon mal erlebt, dass dir jemand im Nachhinein erzählte, du hättest ihm in einer schweren Krise geholfen – obwohl du dich selbst kaum noch daran erinnern konntest?</w:t>
      </w:r>
    </w:p>
    <w:p w14:paraId="0B5D5235" w14:textId="083DE1AA" w:rsidR="00D31E0A" w:rsidRPr="00D31E0A" w:rsidRDefault="00D31E0A" w:rsidP="00D31E0A">
      <w:pPr>
        <w:pStyle w:val="StandardWeb"/>
        <w:numPr>
          <w:ilvl w:val="0"/>
          <w:numId w:val="7"/>
        </w:numPr>
        <w:spacing w:before="0" w:beforeAutospacing="0" w:after="120" w:afterAutospacing="0"/>
        <w:ind w:left="714" w:hanging="357"/>
        <w:rPr>
          <w:rFonts w:ascii="Aptos" w:hAnsi="Aptos"/>
        </w:rPr>
      </w:pPr>
      <w:r w:rsidRPr="00D31E0A">
        <w:rPr>
          <w:rFonts w:ascii="Aptos" w:hAnsi="Aptos"/>
        </w:rPr>
        <w:t>Welche Gruppe von Menschen (z. B. Straffällige, psychisch Erkrankte, Arme) löst in dir beim Anblick am ehesten den Reflex aus, wegzuschauen oder innerlich abzuwerten?</w:t>
      </w:r>
    </w:p>
    <w:p w14:paraId="16276691" w14:textId="4906F553" w:rsidR="00D31E0A" w:rsidRPr="00D31E0A" w:rsidRDefault="00D31E0A" w:rsidP="00D31E0A">
      <w:pPr>
        <w:pStyle w:val="StandardWeb"/>
        <w:numPr>
          <w:ilvl w:val="0"/>
          <w:numId w:val="7"/>
        </w:numPr>
        <w:spacing w:before="0" w:beforeAutospacing="0" w:after="120" w:afterAutospacing="0"/>
        <w:ind w:left="714" w:hanging="357"/>
        <w:rPr>
          <w:rFonts w:ascii="Aptos" w:hAnsi="Aptos"/>
        </w:rPr>
      </w:pPr>
      <w:r w:rsidRPr="00D31E0A">
        <w:rPr>
          <w:rFonts w:ascii="Aptos" w:hAnsi="Aptos"/>
        </w:rPr>
        <w:t>Matthäus 25 zeigt, dass sowohl die „Gerechten“ als auch die „Ungeeigneten“ überrascht sind („Herr, wann haben wir dich hungrig gesehen...“). Warum überrascht das Endgericht offenbar beide Seiten so sehr?</w:t>
      </w:r>
    </w:p>
    <w:p w14:paraId="4831F388" w14:textId="3A61010B" w:rsidR="00DC4D6B" w:rsidRPr="00D31E0A" w:rsidRDefault="00DC4D6B" w:rsidP="00D31E0A">
      <w:pPr>
        <w:pStyle w:val="StandardWeb"/>
        <w:spacing w:before="0" w:beforeAutospacing="0" w:after="120" w:afterAutospacing="0"/>
        <w:rPr>
          <w:rFonts w:ascii="Aptos" w:hAnsi="Aptos"/>
        </w:rPr>
      </w:pPr>
    </w:p>
    <w:p w14:paraId="33F57A9D" w14:textId="70756362" w:rsidR="00A91A55" w:rsidRPr="00D31E0A" w:rsidRDefault="00291632" w:rsidP="00D856A1">
      <w:pPr>
        <w:pStyle w:val="berschrift2"/>
        <w:numPr>
          <w:ilvl w:val="0"/>
          <w:numId w:val="5"/>
        </w:numPr>
        <w:rPr>
          <w:rFonts w:ascii="Aptos" w:hAnsi="Aptos"/>
          <w:lang w:val="sv-SE"/>
        </w:rPr>
      </w:pPr>
      <w:r w:rsidRPr="00D31E0A">
        <w:rPr>
          <w:rFonts w:ascii="Aptos" w:hAnsi="Aptos"/>
        </w:rPr>
        <w:t xml:space="preserve">Gemeinsames </w:t>
      </w:r>
      <w:proofErr w:type="spellStart"/>
      <w:r w:rsidR="4DA103FD" w:rsidRPr="00D31E0A">
        <w:rPr>
          <w:rFonts w:ascii="Aptos" w:hAnsi="Aptos"/>
          <w:lang w:val="sv-SE"/>
        </w:rPr>
        <w:t>Bibel</w:t>
      </w:r>
      <w:r w:rsidRPr="00D31E0A">
        <w:rPr>
          <w:rFonts w:ascii="Aptos" w:hAnsi="Aptos"/>
          <w:lang w:val="sv-SE"/>
        </w:rPr>
        <w:t>lesen</w:t>
      </w:r>
      <w:proofErr w:type="spellEnd"/>
    </w:p>
    <w:p w14:paraId="4585DC0B" w14:textId="5FFFFDE4" w:rsidR="003B4E5B" w:rsidRPr="00D31E0A" w:rsidRDefault="0D6C8F1A" w:rsidP="000737A8">
      <w:pPr>
        <w:rPr>
          <w:rFonts w:ascii="Aptos" w:hAnsi="Aptos"/>
        </w:rPr>
      </w:pPr>
      <w:r w:rsidRPr="00D31E0A">
        <w:rPr>
          <w:rFonts w:ascii="Aptos" w:eastAsia="Aptos" w:hAnsi="Aptos" w:cs="Aptos"/>
        </w:rPr>
        <w:t xml:space="preserve">Gemeinsames Lesen des Textes </w:t>
      </w:r>
      <w:r w:rsidR="00D31E0A">
        <w:rPr>
          <w:rFonts w:ascii="Aptos" w:eastAsia="Aptos" w:hAnsi="Aptos" w:cs="Aptos"/>
          <w:b/>
          <w:bCs/>
          <w:color w:val="000000" w:themeColor="text1"/>
        </w:rPr>
        <w:t>Matthäus 25,31-46</w:t>
      </w:r>
      <w:r w:rsidR="0033377C" w:rsidRPr="00D31E0A">
        <w:rPr>
          <w:rFonts w:ascii="Aptos" w:eastAsia="Aptos" w:hAnsi="Aptos" w:cs="Aptos"/>
          <w:b/>
          <w:bCs/>
          <w:color w:val="000000" w:themeColor="text1"/>
        </w:rPr>
        <w:t xml:space="preserve"> – </w:t>
      </w:r>
      <w:r w:rsidR="0033377C" w:rsidRPr="00D31E0A">
        <w:rPr>
          <w:rFonts w:ascii="Aptos" w:eastAsia="Aptos" w:hAnsi="Aptos" w:cs="Aptos"/>
          <w:color w:val="000000" w:themeColor="text1"/>
        </w:rPr>
        <w:t>gegebenenfalls</w:t>
      </w:r>
      <w:r w:rsidR="00621947" w:rsidRPr="00D31E0A">
        <w:rPr>
          <w:rFonts w:ascii="Aptos" w:eastAsia="Aptos" w:hAnsi="Aptos" w:cs="Aptos"/>
          <w:b/>
          <w:bCs/>
          <w:color w:val="000000" w:themeColor="text1"/>
        </w:rPr>
        <w:t xml:space="preserve"> </w:t>
      </w:r>
      <w:r w:rsidRPr="00D31E0A">
        <w:rPr>
          <w:rFonts w:ascii="Aptos" w:eastAsia="Aptos" w:hAnsi="Aptos" w:cs="Aptos"/>
          <w:color w:val="000000" w:themeColor="text1"/>
        </w:rPr>
        <w:t>in mehreren Übersetzungen</w:t>
      </w:r>
      <w:r w:rsidR="00687740" w:rsidRPr="00D31E0A">
        <w:rPr>
          <w:rFonts w:ascii="Aptos" w:eastAsia="Aptos" w:hAnsi="Aptos" w:cs="Aptos"/>
          <w:color w:val="000000" w:themeColor="text1"/>
        </w:rPr>
        <w:t xml:space="preserve">. </w:t>
      </w:r>
      <w:r w:rsidR="003B4E5B" w:rsidRPr="00D31E0A">
        <w:rPr>
          <w:rFonts w:ascii="Aptos" w:hAnsi="Aptos"/>
        </w:rPr>
        <w:t>Gibt es interessante Unterschiede zwischen den einzelnen Übersetzungen?</w:t>
      </w:r>
    </w:p>
    <w:p w14:paraId="3B577594" w14:textId="6FC41933" w:rsidR="003B4E5B" w:rsidRPr="00D31E0A" w:rsidRDefault="003B4E5B" w:rsidP="000B51AC">
      <w:pPr>
        <w:pStyle w:val="Listenabsatz"/>
        <w:numPr>
          <w:ilvl w:val="0"/>
          <w:numId w:val="7"/>
        </w:numPr>
        <w:rPr>
          <w:rFonts w:ascii="Aptos" w:hAnsi="Aptos"/>
        </w:rPr>
      </w:pPr>
      <w:r w:rsidRPr="00D31E0A">
        <w:rPr>
          <w:rFonts w:ascii="Aptos" w:hAnsi="Aptos"/>
        </w:rPr>
        <w:t xml:space="preserve">Welche Beobachtungen im Text mache ich? &gt; </w:t>
      </w:r>
      <w:r w:rsidRPr="00D31E0A">
        <w:rPr>
          <w:rFonts w:ascii="Aptos" w:hAnsi="Aptos"/>
          <w:u w:val="single"/>
        </w:rPr>
        <w:t>auf Flipchart markieren</w:t>
      </w:r>
      <w:r w:rsidRPr="00D31E0A">
        <w:rPr>
          <w:rFonts w:ascii="Aptos" w:hAnsi="Aptos"/>
        </w:rPr>
        <w:t xml:space="preserve"> – siehe auch Hinweise auf S. </w:t>
      </w:r>
      <w:r w:rsidR="00D31E0A">
        <w:rPr>
          <w:rFonts w:ascii="Aptos" w:hAnsi="Aptos"/>
        </w:rPr>
        <w:t>33</w:t>
      </w:r>
    </w:p>
    <w:p w14:paraId="2546719B" w14:textId="3980B465" w:rsidR="003B4E5B" w:rsidRPr="00D31E0A" w:rsidRDefault="003B4E5B" w:rsidP="000B51AC">
      <w:pPr>
        <w:pStyle w:val="Listenabsatz"/>
        <w:numPr>
          <w:ilvl w:val="0"/>
          <w:numId w:val="7"/>
        </w:numPr>
        <w:rPr>
          <w:rFonts w:ascii="Aptos" w:hAnsi="Aptos"/>
        </w:rPr>
      </w:pPr>
      <w:r w:rsidRPr="00D31E0A">
        <w:rPr>
          <w:rFonts w:ascii="Aptos" w:hAnsi="Aptos"/>
        </w:rPr>
        <w:t xml:space="preserve">Fragen aus der Gruppe notieren, mit den Fragen von S. </w:t>
      </w:r>
      <w:r w:rsidR="00D31E0A">
        <w:rPr>
          <w:rFonts w:ascii="Aptos" w:hAnsi="Aptos"/>
        </w:rPr>
        <w:t>33</w:t>
      </w:r>
      <w:r w:rsidRPr="00D31E0A">
        <w:rPr>
          <w:rFonts w:ascii="Aptos" w:hAnsi="Aptos"/>
        </w:rPr>
        <w:t xml:space="preserve"> ergänzen und gemeinsam beantworten</w:t>
      </w:r>
    </w:p>
    <w:p w14:paraId="34ECAE30" w14:textId="77777777" w:rsidR="00687740" w:rsidRPr="00D31E0A" w:rsidRDefault="00687740" w:rsidP="00687740">
      <w:pPr>
        <w:rPr>
          <w:rFonts w:ascii="Aptos" w:hAnsi="Aptos"/>
        </w:rPr>
      </w:pPr>
    </w:p>
    <w:p w14:paraId="021D2B5D" w14:textId="27C6C119" w:rsidR="00DC4D6B" w:rsidRPr="00D31E0A" w:rsidRDefault="00687740" w:rsidP="00687740">
      <w:pPr>
        <w:rPr>
          <w:rFonts w:ascii="Aptos" w:hAnsi="Aptos"/>
          <w:b/>
          <w:bCs/>
        </w:rPr>
      </w:pPr>
      <w:r w:rsidRPr="00D31E0A">
        <w:rPr>
          <w:rFonts w:ascii="Aptos" w:hAnsi="Aptos"/>
          <w:b/>
          <w:bCs/>
        </w:rPr>
        <w:t>Zusätzliche Fragen:</w:t>
      </w:r>
    </w:p>
    <w:p w14:paraId="2403F1A3" w14:textId="76A9F9CC" w:rsidR="00D31E0A" w:rsidRPr="00D31E0A" w:rsidRDefault="00D31E0A" w:rsidP="00D31E0A">
      <w:pPr>
        <w:pStyle w:val="StandardWeb"/>
        <w:numPr>
          <w:ilvl w:val="0"/>
          <w:numId w:val="7"/>
        </w:numPr>
        <w:spacing w:before="0" w:beforeAutospacing="0" w:after="120" w:afterAutospacing="0"/>
        <w:ind w:hanging="357"/>
        <w:rPr>
          <w:rFonts w:ascii="Aptos" w:hAnsi="Aptos"/>
        </w:rPr>
      </w:pPr>
      <w:r w:rsidRPr="00D31E0A">
        <w:rPr>
          <w:rFonts w:ascii="Aptos" w:hAnsi="Aptos"/>
          <w:b/>
          <w:bCs/>
        </w:rPr>
        <w:t>(V. 34):</w:t>
      </w:r>
      <w:r w:rsidRPr="00D31E0A">
        <w:rPr>
          <w:rStyle w:val="apple-converted-space"/>
          <w:rFonts w:ascii="Aptos" w:hAnsi="Aptos"/>
        </w:rPr>
        <w:t> </w:t>
      </w:r>
      <w:r w:rsidRPr="00D31E0A">
        <w:rPr>
          <w:rFonts w:ascii="Aptos" w:hAnsi="Aptos"/>
        </w:rPr>
        <w:t>Das Reich ist für die Gerechten „bereitet von Anbeginn der Welt“. Warum wird der Lohn als etwas Vorgegebenes beschrieben und nicht als durch Taten verdiente Leistung?</w:t>
      </w:r>
    </w:p>
    <w:p w14:paraId="4659AEAA" w14:textId="61B4304B" w:rsidR="00D31E0A" w:rsidRPr="00D31E0A" w:rsidRDefault="00D31E0A" w:rsidP="00D31E0A">
      <w:pPr>
        <w:pStyle w:val="StandardWeb"/>
        <w:numPr>
          <w:ilvl w:val="0"/>
          <w:numId w:val="7"/>
        </w:numPr>
        <w:spacing w:before="0" w:beforeAutospacing="0" w:after="120" w:afterAutospacing="0"/>
        <w:ind w:hanging="357"/>
        <w:rPr>
          <w:rFonts w:ascii="Aptos" w:hAnsi="Aptos"/>
        </w:rPr>
      </w:pPr>
      <w:r w:rsidRPr="00D31E0A">
        <w:rPr>
          <w:rFonts w:ascii="Aptos" w:hAnsi="Aptos"/>
          <w:b/>
          <w:bCs/>
        </w:rPr>
        <w:t>(V. 32):</w:t>
      </w:r>
      <w:r w:rsidRPr="00D31E0A">
        <w:rPr>
          <w:rStyle w:val="apple-converted-space"/>
          <w:rFonts w:ascii="Aptos" w:hAnsi="Aptos"/>
        </w:rPr>
        <w:t> </w:t>
      </w:r>
      <w:r w:rsidRPr="00D31E0A">
        <w:rPr>
          <w:rFonts w:ascii="Aptos" w:hAnsi="Aptos"/>
        </w:rPr>
        <w:t>Es werden „alle Völker“ versammelt. Wie verhält sich dieses Gericht über alle Menschen zu dem Konzept der Erlösung allein durch den Glauben an Jesus Christus?</w:t>
      </w:r>
    </w:p>
    <w:p w14:paraId="798E8F4A" w14:textId="10D7439F" w:rsidR="00D31E0A" w:rsidRPr="00D31E0A" w:rsidRDefault="00D31E0A" w:rsidP="00D31E0A">
      <w:pPr>
        <w:pStyle w:val="StandardWeb"/>
        <w:numPr>
          <w:ilvl w:val="0"/>
          <w:numId w:val="7"/>
        </w:numPr>
        <w:spacing w:before="0" w:beforeAutospacing="0" w:after="120" w:afterAutospacing="0"/>
        <w:ind w:hanging="357"/>
        <w:rPr>
          <w:rFonts w:ascii="Aptos" w:hAnsi="Aptos"/>
        </w:rPr>
      </w:pPr>
      <w:r w:rsidRPr="00D31E0A">
        <w:rPr>
          <w:rFonts w:ascii="Aptos" w:hAnsi="Aptos"/>
          <w:b/>
          <w:bCs/>
        </w:rPr>
        <w:t>(V. 40):</w:t>
      </w:r>
      <w:r w:rsidRPr="00D31E0A">
        <w:rPr>
          <w:rStyle w:val="apple-converted-space"/>
          <w:rFonts w:ascii="Aptos" w:hAnsi="Aptos"/>
        </w:rPr>
        <w:t> </w:t>
      </w:r>
      <w:r w:rsidRPr="00D31E0A">
        <w:rPr>
          <w:rFonts w:ascii="Aptos" w:hAnsi="Aptos"/>
        </w:rPr>
        <w:t>„Was ihr getan habt... habt ihr mir getan.“ Wie verändert diese Gleichsetzung von Jesus mit den Notleidenden die gesamte Ethik des Christentums?</w:t>
      </w:r>
    </w:p>
    <w:p w14:paraId="6D1BFA6C" w14:textId="07D98513" w:rsidR="00D31E0A" w:rsidRPr="00D31E0A" w:rsidRDefault="00D31E0A" w:rsidP="00D31E0A">
      <w:pPr>
        <w:pStyle w:val="StandardWeb"/>
        <w:numPr>
          <w:ilvl w:val="0"/>
          <w:numId w:val="7"/>
        </w:numPr>
        <w:spacing w:before="0" w:beforeAutospacing="0" w:after="120" w:afterAutospacing="0"/>
        <w:ind w:hanging="357"/>
        <w:rPr>
          <w:rFonts w:ascii="Aptos" w:hAnsi="Aptos"/>
        </w:rPr>
      </w:pPr>
      <w:r w:rsidRPr="00D31E0A">
        <w:rPr>
          <w:rFonts w:ascii="Aptos" w:hAnsi="Aptos"/>
          <w:b/>
          <w:bCs/>
        </w:rPr>
        <w:lastRenderedPageBreak/>
        <w:t>(V. 37-39):</w:t>
      </w:r>
      <w:r w:rsidRPr="00D31E0A">
        <w:rPr>
          <w:rStyle w:val="apple-converted-space"/>
          <w:rFonts w:ascii="Aptos" w:hAnsi="Aptos"/>
        </w:rPr>
        <w:t> </w:t>
      </w:r>
      <w:r w:rsidRPr="00D31E0A">
        <w:rPr>
          <w:rFonts w:ascii="Aptos" w:hAnsi="Aptos"/>
        </w:rPr>
        <w:t xml:space="preserve">Warum wissen die Schafe nichts von ihren guten Taten? Ist echtes Mitgefühl immer selbstlos und </w:t>
      </w:r>
      <w:proofErr w:type="spellStart"/>
      <w:r w:rsidRPr="00D31E0A">
        <w:rPr>
          <w:rFonts w:ascii="Aptos" w:hAnsi="Aptos"/>
        </w:rPr>
        <w:t>unberechnend</w:t>
      </w:r>
      <w:proofErr w:type="spellEnd"/>
      <w:r w:rsidRPr="00D31E0A">
        <w:rPr>
          <w:rFonts w:ascii="Aptos" w:hAnsi="Aptos"/>
        </w:rPr>
        <w:t>?</w:t>
      </w:r>
    </w:p>
    <w:p w14:paraId="6562FAB1" w14:textId="3AFC5E7B" w:rsidR="00D31E0A" w:rsidRPr="00D31E0A" w:rsidRDefault="00D31E0A" w:rsidP="00D31E0A">
      <w:pPr>
        <w:pStyle w:val="StandardWeb"/>
        <w:numPr>
          <w:ilvl w:val="0"/>
          <w:numId w:val="7"/>
        </w:numPr>
        <w:spacing w:before="0" w:beforeAutospacing="0" w:after="120" w:afterAutospacing="0"/>
        <w:ind w:hanging="357"/>
        <w:rPr>
          <w:rFonts w:ascii="Aptos" w:hAnsi="Aptos"/>
        </w:rPr>
      </w:pPr>
      <w:r w:rsidRPr="00D31E0A">
        <w:rPr>
          <w:rFonts w:ascii="Aptos" w:hAnsi="Aptos"/>
          <w:b/>
          <w:bCs/>
        </w:rPr>
        <w:t>(V. 44):</w:t>
      </w:r>
      <w:r w:rsidRPr="00D31E0A">
        <w:rPr>
          <w:rStyle w:val="apple-converted-space"/>
          <w:rFonts w:ascii="Aptos" w:hAnsi="Aptos"/>
        </w:rPr>
        <w:t> </w:t>
      </w:r>
      <w:r w:rsidRPr="00D31E0A">
        <w:rPr>
          <w:rFonts w:ascii="Aptos" w:hAnsi="Aptos"/>
        </w:rPr>
        <w:t>Die „Böcke“ fragen entrüstet: „Wann haben wir dich gesehen...?“ Worin unterscheidet sich ihr Nicht-Handeln von einer bewussten Bosheit – ist es pure Ignoranz oder verhärtetes Desinteresse?</w:t>
      </w:r>
    </w:p>
    <w:p w14:paraId="06720387" w14:textId="5AB77F02" w:rsidR="00D31E0A" w:rsidRPr="00D31E0A" w:rsidRDefault="00D31E0A" w:rsidP="00D31E0A">
      <w:pPr>
        <w:pStyle w:val="StandardWeb"/>
        <w:numPr>
          <w:ilvl w:val="0"/>
          <w:numId w:val="7"/>
        </w:numPr>
        <w:spacing w:before="0" w:beforeAutospacing="0" w:after="120" w:afterAutospacing="0"/>
        <w:ind w:hanging="357"/>
        <w:rPr>
          <w:rFonts w:ascii="Aptos" w:hAnsi="Aptos"/>
        </w:rPr>
      </w:pPr>
      <w:r w:rsidRPr="00D31E0A">
        <w:rPr>
          <w:rFonts w:ascii="Aptos" w:hAnsi="Aptos"/>
          <w:b/>
          <w:bCs/>
        </w:rPr>
        <w:t>(V. 35):</w:t>
      </w:r>
      <w:r w:rsidRPr="00D31E0A">
        <w:rPr>
          <w:rStyle w:val="apple-converted-space"/>
          <w:rFonts w:ascii="Aptos" w:hAnsi="Aptos"/>
        </w:rPr>
        <w:t> </w:t>
      </w:r>
      <w:r w:rsidRPr="00D31E0A">
        <w:rPr>
          <w:rFonts w:ascii="Aptos" w:hAnsi="Aptos"/>
        </w:rPr>
        <w:t>„Ich war ein Fremder, und ihr habt mich aufgenommen.“ Warum ist gerade der Fremde/Migrant im biblischen Kontext der ultimative Prüfstein für Barmherzigkeit?</w:t>
      </w:r>
    </w:p>
    <w:p w14:paraId="7AABF6A0" w14:textId="6D5E27C3" w:rsidR="00687740" w:rsidRPr="00D31E0A" w:rsidRDefault="00D31E0A" w:rsidP="00D31E0A">
      <w:pPr>
        <w:pStyle w:val="StandardWeb"/>
        <w:numPr>
          <w:ilvl w:val="0"/>
          <w:numId w:val="7"/>
        </w:numPr>
        <w:spacing w:before="0" w:beforeAutospacing="0" w:after="120" w:afterAutospacing="0"/>
        <w:ind w:left="714" w:hanging="357"/>
        <w:rPr>
          <w:rFonts w:ascii="Aptos" w:hAnsi="Aptos"/>
        </w:rPr>
      </w:pPr>
      <w:r w:rsidRPr="00D31E0A">
        <w:rPr>
          <w:rFonts w:ascii="Aptos" w:hAnsi="Aptos"/>
          <w:b/>
          <w:bCs/>
        </w:rPr>
        <w:t>(V. 41 &amp; 46):</w:t>
      </w:r>
      <w:r w:rsidRPr="00D31E0A">
        <w:rPr>
          <w:rStyle w:val="apple-converted-space"/>
          <w:rFonts w:ascii="Aptos" w:hAnsi="Aptos"/>
        </w:rPr>
        <w:t> </w:t>
      </w:r>
      <w:r w:rsidRPr="00D31E0A">
        <w:rPr>
          <w:rFonts w:ascii="Aptos" w:hAnsi="Aptos"/>
        </w:rPr>
        <w:t>Ewige Strafe vs. ewiges Leben. Warum ist die Unterlassung von Hilfe (das</w:t>
      </w:r>
      <w:r w:rsidRPr="00D31E0A">
        <w:rPr>
          <w:rStyle w:val="apple-converted-space"/>
          <w:rFonts w:ascii="Aptos" w:hAnsi="Aptos"/>
        </w:rPr>
        <w:t> </w:t>
      </w:r>
      <w:r w:rsidRPr="00D31E0A">
        <w:rPr>
          <w:rFonts w:ascii="Aptos" w:hAnsi="Aptos"/>
          <w:i/>
          <w:iCs/>
        </w:rPr>
        <w:t>Nicht-Tun</w:t>
      </w:r>
      <w:r w:rsidRPr="00D31E0A">
        <w:rPr>
          <w:rFonts w:ascii="Aptos" w:hAnsi="Aptos"/>
        </w:rPr>
        <w:t>) im Text ein so gravierendes Vergehen, dass es über das ewige Schicksal entscheidet?</w:t>
      </w:r>
    </w:p>
    <w:p w14:paraId="3292C4F7" w14:textId="77777777" w:rsidR="00D856A1" w:rsidRPr="00D31E0A" w:rsidRDefault="00D856A1" w:rsidP="00621947">
      <w:pPr>
        <w:rPr>
          <w:rFonts w:ascii="Aptos" w:hAnsi="Aptos"/>
        </w:rPr>
      </w:pPr>
    </w:p>
    <w:p w14:paraId="448CEEE4" w14:textId="5D073156" w:rsidR="2363B0BD" w:rsidRPr="00D31E0A" w:rsidRDefault="646C2775" w:rsidP="00D856A1">
      <w:pPr>
        <w:pStyle w:val="berschrift2"/>
        <w:numPr>
          <w:ilvl w:val="0"/>
          <w:numId w:val="5"/>
        </w:numPr>
        <w:rPr>
          <w:rFonts w:ascii="Aptos" w:eastAsia="Aptos" w:hAnsi="Aptos" w:cs="Aptos"/>
        </w:rPr>
      </w:pPr>
      <w:r w:rsidRPr="00D31E0A">
        <w:rPr>
          <w:rFonts w:ascii="Aptos" w:eastAsia="Aptos" w:hAnsi="Aptos" w:cs="Aptos"/>
        </w:rPr>
        <w:t>Persönliche Reflexion &amp; Austausch in Gruppen</w:t>
      </w:r>
    </w:p>
    <w:p w14:paraId="182F8DC1" w14:textId="69B38A1F" w:rsidR="2363B0BD" w:rsidRPr="00D31E0A" w:rsidRDefault="2363B0BD" w:rsidP="00D856A1">
      <w:pPr>
        <w:rPr>
          <w:rFonts w:ascii="Aptos" w:eastAsia="Aptos" w:hAnsi="Aptos" w:cs="Aptos"/>
        </w:rPr>
      </w:pPr>
      <w:r w:rsidRPr="00D31E0A">
        <w:rPr>
          <w:rFonts w:ascii="Aptos" w:eastAsia="Aptos" w:hAnsi="Aptos" w:cs="Aptos"/>
        </w:rPr>
        <w:t xml:space="preserve">Fragen aus der Lektion aus dem Bereich </w:t>
      </w:r>
      <w:r w:rsidRPr="00D31E0A">
        <w:rPr>
          <w:rFonts w:ascii="Aptos" w:eastAsia="Aptos" w:hAnsi="Aptos" w:cs="Aptos"/>
          <w:b/>
          <w:bCs/>
          <w:i/>
          <w:iCs/>
          <w:color w:val="000000" w:themeColor="text1"/>
        </w:rPr>
        <w:t>anwenden</w:t>
      </w:r>
      <w:r w:rsidRPr="00D31E0A">
        <w:rPr>
          <w:rFonts w:ascii="Aptos" w:eastAsia="Aptos" w:hAnsi="Aptos" w:cs="Aptos"/>
          <w:color w:val="000000" w:themeColor="text1"/>
        </w:rPr>
        <w:t xml:space="preserve"> </w:t>
      </w:r>
      <w:r w:rsidR="00441C1A" w:rsidRPr="00D31E0A">
        <w:rPr>
          <w:rFonts w:ascii="Aptos" w:eastAsia="Aptos" w:hAnsi="Aptos" w:cs="Aptos"/>
          <w:color w:val="000000" w:themeColor="text1"/>
        </w:rPr>
        <w:t>(</w:t>
      </w:r>
      <w:r w:rsidRPr="00D31E0A">
        <w:rPr>
          <w:rFonts w:ascii="Aptos" w:eastAsia="Aptos" w:hAnsi="Aptos" w:cs="Aptos"/>
          <w:color w:val="000000" w:themeColor="text1"/>
        </w:rPr>
        <w:t xml:space="preserve">S. </w:t>
      </w:r>
      <w:r w:rsidR="00D31E0A">
        <w:rPr>
          <w:rFonts w:ascii="Aptos" w:eastAsia="Aptos" w:hAnsi="Aptos" w:cs="Aptos"/>
          <w:color w:val="000000" w:themeColor="text1"/>
        </w:rPr>
        <w:t>34</w:t>
      </w:r>
      <w:r w:rsidR="00441C1A" w:rsidRPr="00D31E0A">
        <w:rPr>
          <w:rFonts w:ascii="Aptos" w:eastAsia="Aptos" w:hAnsi="Aptos" w:cs="Aptos"/>
          <w:color w:val="000000" w:themeColor="text1"/>
        </w:rPr>
        <w:t>)</w:t>
      </w:r>
    </w:p>
    <w:p w14:paraId="52323CE6" w14:textId="05F00882" w:rsidR="2363B0BD" w:rsidRPr="00D31E0A" w:rsidRDefault="2363B0BD" w:rsidP="00D856A1">
      <w:pPr>
        <w:pStyle w:val="Listenabsatz"/>
        <w:numPr>
          <w:ilvl w:val="0"/>
          <w:numId w:val="14"/>
        </w:numPr>
        <w:rPr>
          <w:rFonts w:ascii="Aptos" w:eastAsia="Aptos" w:hAnsi="Aptos" w:cs="Aptos"/>
        </w:rPr>
      </w:pPr>
      <w:r w:rsidRPr="00D31E0A">
        <w:rPr>
          <w:rFonts w:ascii="Aptos" w:eastAsia="Aptos" w:hAnsi="Aptos" w:cs="Aptos"/>
        </w:rPr>
        <w:t>Kleingruppen (2 oder 3 Personen), die sich über die Anwendungsfragen austauschen</w:t>
      </w:r>
    </w:p>
    <w:p w14:paraId="76F01734" w14:textId="564C9285" w:rsidR="2363B0BD" w:rsidRPr="00D31E0A" w:rsidRDefault="2363B0BD" w:rsidP="00D856A1">
      <w:pPr>
        <w:pStyle w:val="Listenabsatz"/>
        <w:numPr>
          <w:ilvl w:val="0"/>
          <w:numId w:val="14"/>
        </w:numPr>
        <w:rPr>
          <w:rFonts w:ascii="Aptos" w:eastAsia="Aptos" w:hAnsi="Aptos" w:cs="Aptos"/>
        </w:rPr>
      </w:pPr>
      <w:r w:rsidRPr="00D31E0A">
        <w:rPr>
          <w:rFonts w:ascii="Aptos" w:eastAsia="Aptos" w:hAnsi="Aptos" w:cs="Aptos"/>
        </w:rPr>
        <w:t>Zusammentragen der Gruppengespräche im Plenum</w:t>
      </w:r>
    </w:p>
    <w:p w14:paraId="1CF4AD59" w14:textId="77777777" w:rsidR="001B3471" w:rsidRPr="00D31E0A" w:rsidRDefault="001B3471" w:rsidP="001B3471">
      <w:pPr>
        <w:rPr>
          <w:rFonts w:ascii="Aptos" w:eastAsia="Aptos" w:hAnsi="Aptos" w:cs="Aptos"/>
          <w:b/>
          <w:bCs/>
        </w:rPr>
      </w:pPr>
    </w:p>
    <w:p w14:paraId="4A9598AC" w14:textId="29821727" w:rsidR="00E92F07" w:rsidRDefault="001B3471" w:rsidP="001B3471">
      <w:pPr>
        <w:rPr>
          <w:rFonts w:ascii="Aptos" w:eastAsia="Aptos" w:hAnsi="Aptos" w:cs="Aptos"/>
          <w:b/>
          <w:bCs/>
        </w:rPr>
      </w:pPr>
      <w:r w:rsidRPr="00D31E0A">
        <w:rPr>
          <w:rFonts w:ascii="Aptos" w:eastAsia="Aptos" w:hAnsi="Aptos" w:cs="Aptos"/>
          <w:b/>
          <w:bCs/>
        </w:rPr>
        <w:t>Zusätzliche Fragen:</w:t>
      </w:r>
    </w:p>
    <w:p w14:paraId="616254BD" w14:textId="77777777" w:rsidR="007B1F64" w:rsidRPr="00D31E0A" w:rsidRDefault="007B1F64" w:rsidP="001B3471">
      <w:pPr>
        <w:rPr>
          <w:rFonts w:ascii="Aptos" w:eastAsia="Aptos" w:hAnsi="Aptos" w:cs="Aptos"/>
          <w:b/>
          <w:bCs/>
        </w:rPr>
      </w:pPr>
    </w:p>
    <w:p w14:paraId="69437E06" w14:textId="50285548" w:rsidR="00D31E0A" w:rsidRPr="00D31E0A" w:rsidRDefault="00D31E0A" w:rsidP="007B1F64">
      <w:pPr>
        <w:pStyle w:val="StandardWeb"/>
        <w:numPr>
          <w:ilvl w:val="0"/>
          <w:numId w:val="14"/>
        </w:numPr>
        <w:spacing w:before="0" w:beforeAutospacing="0" w:after="120" w:afterAutospacing="0"/>
        <w:rPr>
          <w:rFonts w:ascii="Aptos" w:hAnsi="Aptos"/>
        </w:rPr>
      </w:pPr>
      <w:r w:rsidRPr="00D31E0A">
        <w:rPr>
          <w:rFonts w:ascii="Aptos" w:hAnsi="Aptos"/>
        </w:rPr>
        <w:t>Bei welchen konkreten Nöten in unserer Nachbarschaft oder Stadt laufen wir tagtäglich vorbei, ohne sie überhaupt noch wahrzunehmen?</w:t>
      </w:r>
    </w:p>
    <w:p w14:paraId="7B589CE2" w14:textId="365C8525" w:rsidR="00D31E0A" w:rsidRPr="00D31E0A" w:rsidRDefault="00D31E0A" w:rsidP="007B1F64">
      <w:pPr>
        <w:pStyle w:val="StandardWeb"/>
        <w:numPr>
          <w:ilvl w:val="0"/>
          <w:numId w:val="14"/>
        </w:numPr>
        <w:spacing w:before="0" w:beforeAutospacing="0" w:after="120" w:afterAutospacing="0"/>
        <w:rPr>
          <w:rFonts w:ascii="Aptos" w:hAnsi="Aptos"/>
        </w:rPr>
      </w:pPr>
      <w:r w:rsidRPr="00D31E0A">
        <w:rPr>
          <w:rFonts w:ascii="Aptos" w:hAnsi="Aptos"/>
        </w:rPr>
        <w:t>Wenn unser Glaube an Jesus nicht zu einem praktischen Dienst an den Schwachen führt</w:t>
      </w:r>
      <w:r>
        <w:rPr>
          <w:rFonts w:ascii="Aptos" w:hAnsi="Aptos"/>
        </w:rPr>
        <w:t>, ist er nicht echt.</w:t>
      </w:r>
      <w:r w:rsidRPr="00D31E0A">
        <w:rPr>
          <w:rFonts w:ascii="Aptos" w:hAnsi="Aptos"/>
        </w:rPr>
        <w:t xml:space="preserve"> Wie prüfst du dich selbst?</w:t>
      </w:r>
    </w:p>
    <w:p w14:paraId="11877D7F" w14:textId="166CBC0E" w:rsidR="00D31E0A" w:rsidRPr="00D31E0A" w:rsidRDefault="007B1F64" w:rsidP="007B1F64">
      <w:pPr>
        <w:pStyle w:val="StandardWeb"/>
        <w:numPr>
          <w:ilvl w:val="0"/>
          <w:numId w:val="14"/>
        </w:numPr>
        <w:spacing w:before="0" w:beforeAutospacing="0" w:after="120" w:afterAutospacing="0"/>
        <w:rPr>
          <w:rFonts w:ascii="Aptos" w:hAnsi="Aptos"/>
        </w:rPr>
      </w:pPr>
      <w:r>
        <w:rPr>
          <w:rFonts w:ascii="Aptos" w:hAnsi="Aptos"/>
        </w:rPr>
        <w:t>Hast du schon einmal</w:t>
      </w:r>
      <w:r w:rsidR="00D31E0A" w:rsidRPr="00D31E0A">
        <w:rPr>
          <w:rFonts w:ascii="Aptos" w:hAnsi="Aptos"/>
        </w:rPr>
        <w:t xml:space="preserve"> jemandem geholfen</w:t>
      </w:r>
      <w:r>
        <w:rPr>
          <w:rFonts w:ascii="Aptos" w:hAnsi="Aptos"/>
        </w:rPr>
        <w:t xml:space="preserve"> mit dem Gedanken im Hinterkopf, dass es sich „ja für den Himmel lohnt?“ Ist das korrupt? </w:t>
      </w:r>
    </w:p>
    <w:p w14:paraId="15E61A20" w14:textId="64770FDE" w:rsidR="00D31E0A" w:rsidRPr="00D31E0A" w:rsidRDefault="00D31E0A" w:rsidP="007B1F64">
      <w:pPr>
        <w:pStyle w:val="StandardWeb"/>
        <w:numPr>
          <w:ilvl w:val="0"/>
          <w:numId w:val="14"/>
        </w:numPr>
        <w:spacing w:before="0" w:beforeAutospacing="0" w:after="120" w:afterAutospacing="0"/>
        <w:rPr>
          <w:rFonts w:ascii="Aptos" w:hAnsi="Aptos"/>
        </w:rPr>
      </w:pPr>
      <w:r w:rsidRPr="00D31E0A">
        <w:rPr>
          <w:rFonts w:ascii="Aptos" w:hAnsi="Aptos"/>
        </w:rPr>
        <w:t>Wie gehen wir als Christen mit Fremden, Asylsuchenden oder Menschen aus anderen Kulturen um – sehen wir in ihnen den potenziellen „König“ oder eine Bedrohung?</w:t>
      </w:r>
    </w:p>
    <w:p w14:paraId="3784FED0" w14:textId="410D8477" w:rsidR="00D31E0A" w:rsidRPr="00D31E0A" w:rsidRDefault="00D31E0A" w:rsidP="007B1F64">
      <w:pPr>
        <w:pStyle w:val="StandardWeb"/>
        <w:numPr>
          <w:ilvl w:val="0"/>
          <w:numId w:val="14"/>
        </w:numPr>
        <w:spacing w:before="0" w:beforeAutospacing="0" w:after="120" w:afterAutospacing="0"/>
        <w:rPr>
          <w:rFonts w:ascii="Aptos" w:hAnsi="Aptos"/>
        </w:rPr>
      </w:pPr>
      <w:r w:rsidRPr="00D31E0A">
        <w:rPr>
          <w:rFonts w:ascii="Aptos" w:hAnsi="Aptos"/>
        </w:rPr>
        <w:t>„Ich war im Gefängnis und ihr seid zu mir gekommen.“ Wie sieht ein praktischer Dienst an Menschen aus, die isoliert, einsam oder „hinter Gittern“ ihrer eigenen Probleme sitzen?</w:t>
      </w:r>
    </w:p>
    <w:p w14:paraId="3E65F177" w14:textId="3E9FACE3" w:rsidR="00DC4D6B" w:rsidRPr="007B1F64" w:rsidRDefault="00D31E0A" w:rsidP="007B1F64">
      <w:pPr>
        <w:pStyle w:val="StandardWeb"/>
        <w:numPr>
          <w:ilvl w:val="0"/>
          <w:numId w:val="14"/>
        </w:numPr>
        <w:spacing w:before="0" w:beforeAutospacing="0" w:after="120" w:afterAutospacing="0"/>
        <w:rPr>
          <w:rFonts w:ascii="Aptos" w:hAnsi="Aptos"/>
        </w:rPr>
      </w:pPr>
      <w:r w:rsidRPr="00D31E0A">
        <w:rPr>
          <w:rFonts w:ascii="Aptos" w:hAnsi="Aptos"/>
        </w:rPr>
        <w:t>Wo hältst du materiell oder zeitlich so fest an deinem Überfluss, dass du den Durstigen oder Hungrigen neben dir übersiehs</w:t>
      </w:r>
      <w:r w:rsidR="007B1F64">
        <w:rPr>
          <w:rFonts w:ascii="Aptos" w:hAnsi="Aptos"/>
        </w:rPr>
        <w:t>t?</w:t>
      </w:r>
    </w:p>
    <w:p w14:paraId="2FA15A80" w14:textId="77777777" w:rsidR="00A36D11" w:rsidRPr="00D31E0A" w:rsidRDefault="00A36D11" w:rsidP="007B1F64">
      <w:pPr>
        <w:spacing w:after="120"/>
        <w:rPr>
          <w:rFonts w:ascii="Aptos" w:hAnsi="Aptos"/>
        </w:rPr>
      </w:pPr>
    </w:p>
    <w:p w14:paraId="2F1AF826" w14:textId="77777777" w:rsidR="00174D57" w:rsidRPr="00D31E0A" w:rsidRDefault="005827A9" w:rsidP="005827A9">
      <w:pPr>
        <w:rPr>
          <w:rFonts w:ascii="Aptos" w:eastAsia="Aptos" w:hAnsi="Aptos" w:cs="Aptos"/>
        </w:rPr>
      </w:pPr>
      <w:r w:rsidRPr="00D31E0A">
        <w:rPr>
          <w:rFonts w:ascii="Aptos" w:hAnsi="Aptos"/>
        </w:rPr>
        <w:t xml:space="preserve">Was hast du in der letzten Woche (oder davor) ausprobiert (Aufgaben aus dem Bereich </w:t>
      </w:r>
      <w:r w:rsidRPr="00D31E0A">
        <w:rPr>
          <w:rFonts w:ascii="Aptos" w:hAnsi="Aptos"/>
          <w:b/>
          <w:bCs/>
          <w:i/>
          <w:iCs/>
        </w:rPr>
        <w:t>einüben</w:t>
      </w:r>
      <w:r w:rsidRPr="00D31E0A">
        <w:rPr>
          <w:rFonts w:ascii="Aptos" w:hAnsi="Aptos"/>
        </w:rPr>
        <w:t xml:space="preserve"> der letzten Wochen</w:t>
      </w:r>
      <w:r w:rsidR="00FE28CD" w:rsidRPr="00D31E0A">
        <w:rPr>
          <w:rFonts w:ascii="Aptos" w:hAnsi="Aptos"/>
        </w:rPr>
        <w:t>)</w:t>
      </w:r>
      <w:r w:rsidRPr="00D31E0A">
        <w:rPr>
          <w:rFonts w:ascii="Aptos" w:hAnsi="Aptos"/>
        </w:rPr>
        <w:t xml:space="preserve">? </w:t>
      </w:r>
      <w:r w:rsidRPr="00D31E0A">
        <w:rPr>
          <w:rFonts w:ascii="Aptos" w:eastAsia="Aptos" w:hAnsi="Aptos" w:cs="Aptos"/>
        </w:rPr>
        <w:t xml:space="preserve">Welche Erfahrungen möchtest du mit den anderen teilen? </w:t>
      </w:r>
    </w:p>
    <w:p w14:paraId="452588CD" w14:textId="71349D4C" w:rsidR="00A36D11" w:rsidRPr="00D31E0A" w:rsidRDefault="000943A0" w:rsidP="00A36D11">
      <w:pPr>
        <w:rPr>
          <w:rFonts w:ascii="Aptos" w:eastAsia="Aptos" w:hAnsi="Aptos" w:cs="Aptos"/>
        </w:rPr>
      </w:pPr>
      <w:r w:rsidRPr="00D31E0A">
        <w:rPr>
          <w:rFonts w:ascii="Aptos" w:eastAsia="Aptos" w:hAnsi="Aptos" w:cs="Aptos"/>
        </w:rPr>
        <w:sym w:font="Wingdings" w:char="F0E0"/>
      </w:r>
      <w:r w:rsidRPr="00D31E0A">
        <w:rPr>
          <w:rFonts w:ascii="Aptos" w:eastAsia="Aptos" w:hAnsi="Aptos" w:cs="Aptos"/>
        </w:rPr>
        <w:t xml:space="preserve"> </w:t>
      </w:r>
      <w:r w:rsidR="005827A9" w:rsidRPr="00D31E0A">
        <w:rPr>
          <w:rFonts w:ascii="Aptos" w:eastAsia="Aptos" w:hAnsi="Aptos" w:cs="Aptos"/>
        </w:rPr>
        <w:t>Du kannst diese praktischen Anwendungsfrage auch an den Anfang des Bibelgespräches stellen</w:t>
      </w:r>
    </w:p>
    <w:p w14:paraId="2326F7EA" w14:textId="2C51F71F" w:rsidR="00232649" w:rsidRPr="0061253B" w:rsidRDefault="001B3471" w:rsidP="00232649">
      <w:pPr>
        <w:pStyle w:val="berschrift2"/>
        <w:numPr>
          <w:ilvl w:val="0"/>
          <w:numId w:val="5"/>
        </w:numPr>
        <w:rPr>
          <w:rFonts w:ascii="Aptos" w:hAnsi="Aptos"/>
        </w:rPr>
      </w:pPr>
      <w:r w:rsidRPr="00D31E0A">
        <w:rPr>
          <w:rFonts w:ascii="Aptos" w:hAnsi="Aptos"/>
        </w:rPr>
        <w:lastRenderedPageBreak/>
        <w:t xml:space="preserve">Betonen / </w:t>
      </w:r>
      <w:r w:rsidR="5D4FEAD2" w:rsidRPr="00D31E0A">
        <w:rPr>
          <w:rFonts w:ascii="Aptos" w:hAnsi="Aptos"/>
        </w:rPr>
        <w:t>Vertief</w:t>
      </w:r>
      <w:r w:rsidRPr="00D31E0A">
        <w:rPr>
          <w:rFonts w:ascii="Aptos" w:hAnsi="Aptos"/>
        </w:rPr>
        <w:t>en</w:t>
      </w:r>
    </w:p>
    <w:p w14:paraId="7741A969" w14:textId="1F139868" w:rsidR="00DC4D6B" w:rsidRPr="00D31E0A" w:rsidRDefault="006240D3" w:rsidP="00232649">
      <w:pPr>
        <w:rPr>
          <w:rFonts w:ascii="Aptos" w:hAnsi="Aptos"/>
        </w:rPr>
      </w:pPr>
      <w:r>
        <w:rPr>
          <w:rFonts w:ascii="Aptos" w:hAnsi="Aptos"/>
        </w:rPr>
        <w:t>Öl haben = seine Gaben einsetzen = Menschen zu dienen. Ein veredelter Charakter in Aktion zeigt also, wer Erlösung angenommen hat. Wie konsequent leben und betonen wir das als Gemeinde? Falls nein, haben wir Angst, dass unsere Glaubenspunkte zu sehr in den Hintergrund geraten, wenn wir uns auf Lebenspraxis konzentrieren?</w:t>
      </w:r>
    </w:p>
    <w:p w14:paraId="3A226CA4" w14:textId="5634D3A0" w:rsidR="001B3471" w:rsidRPr="00D31E0A" w:rsidRDefault="001B3471" w:rsidP="00DC4D6B">
      <w:pPr>
        <w:pStyle w:val="Listenabsatz"/>
        <w:rPr>
          <w:rFonts w:ascii="Aptos" w:hAnsi="Aptos"/>
        </w:rPr>
      </w:pPr>
    </w:p>
    <w:p w14:paraId="5F7BC784" w14:textId="32ED2249" w:rsidR="001F5BF4" w:rsidRPr="00D31E0A" w:rsidRDefault="001F5BF4" w:rsidP="001F5BF4">
      <w:pPr>
        <w:pStyle w:val="berschrift2"/>
        <w:numPr>
          <w:ilvl w:val="0"/>
          <w:numId w:val="5"/>
        </w:numPr>
        <w:rPr>
          <w:rFonts w:ascii="Aptos" w:hAnsi="Aptos"/>
        </w:rPr>
      </w:pPr>
      <w:r w:rsidRPr="00D31E0A">
        <w:rPr>
          <w:rFonts w:ascii="Aptos" w:hAnsi="Aptos"/>
        </w:rPr>
        <w:t>Einüben &gt; Einzel- &amp; Partnerarbeit</w:t>
      </w:r>
    </w:p>
    <w:p w14:paraId="2AA20E10" w14:textId="77777777" w:rsidR="001F5BF4" w:rsidRPr="00D31E0A" w:rsidRDefault="001F5BF4" w:rsidP="001F5BF4">
      <w:pPr>
        <w:ind w:left="360"/>
        <w:rPr>
          <w:rFonts w:ascii="Aptos" w:hAnsi="Aptos"/>
          <w:b/>
          <w:bCs/>
        </w:rPr>
      </w:pPr>
      <w:r w:rsidRPr="00D31E0A">
        <w:rPr>
          <w:rFonts w:ascii="Aptos" w:hAnsi="Aptos"/>
          <w:b/>
          <w:bCs/>
        </w:rPr>
        <w:t>Einzelarbeit</w:t>
      </w:r>
    </w:p>
    <w:p w14:paraId="26024000" w14:textId="77777777" w:rsidR="001F5BF4" w:rsidRPr="00D31E0A" w:rsidRDefault="001F5BF4" w:rsidP="001F5BF4">
      <w:pPr>
        <w:pStyle w:val="Listenabsatz"/>
        <w:numPr>
          <w:ilvl w:val="0"/>
          <w:numId w:val="7"/>
        </w:numPr>
        <w:rPr>
          <w:rFonts w:ascii="Aptos" w:hAnsi="Aptos"/>
        </w:rPr>
      </w:pPr>
      <w:r w:rsidRPr="00D31E0A">
        <w:rPr>
          <w:rFonts w:ascii="Aptos" w:hAnsi="Aptos"/>
        </w:rPr>
        <w:t>Was spricht mich an diesem Thema an oder trifft mich?</w:t>
      </w:r>
    </w:p>
    <w:p w14:paraId="3F5DFEB7" w14:textId="77777777" w:rsidR="001F5BF4" w:rsidRPr="00D31E0A" w:rsidRDefault="001F5BF4" w:rsidP="001F5BF4">
      <w:pPr>
        <w:pStyle w:val="Listenabsatz"/>
        <w:numPr>
          <w:ilvl w:val="0"/>
          <w:numId w:val="7"/>
        </w:numPr>
        <w:rPr>
          <w:rFonts w:ascii="Aptos" w:hAnsi="Aptos"/>
        </w:rPr>
      </w:pPr>
      <w:r w:rsidRPr="00D31E0A">
        <w:rPr>
          <w:rFonts w:ascii="Aptos" w:hAnsi="Aptos"/>
        </w:rPr>
        <w:t>Wo wünsche ich mir Wachstum?</w:t>
      </w:r>
    </w:p>
    <w:p w14:paraId="14018D99" w14:textId="77777777" w:rsidR="001F5BF4" w:rsidRPr="00D31E0A" w:rsidRDefault="001F5BF4" w:rsidP="001F5BF4">
      <w:pPr>
        <w:pStyle w:val="Listenabsatz"/>
        <w:numPr>
          <w:ilvl w:val="0"/>
          <w:numId w:val="7"/>
        </w:numPr>
        <w:rPr>
          <w:rFonts w:ascii="Aptos" w:hAnsi="Aptos"/>
        </w:rPr>
      </w:pPr>
      <w:r w:rsidRPr="00D31E0A">
        <w:rPr>
          <w:rFonts w:ascii="Aptos" w:hAnsi="Aptos"/>
        </w:rPr>
        <w:t>Welche Entscheidung habe ich diese Woche getroffen oder möcht ich treffen?</w:t>
      </w:r>
    </w:p>
    <w:p w14:paraId="1AA1D544" w14:textId="77777777" w:rsidR="001F5BF4" w:rsidRPr="00D31E0A" w:rsidRDefault="001F5BF4" w:rsidP="001F5BF4">
      <w:pPr>
        <w:pStyle w:val="Listenabsatz"/>
        <w:numPr>
          <w:ilvl w:val="0"/>
          <w:numId w:val="7"/>
        </w:numPr>
        <w:rPr>
          <w:rFonts w:ascii="Aptos" w:hAnsi="Aptos"/>
        </w:rPr>
      </w:pPr>
      <w:r w:rsidRPr="00D31E0A">
        <w:rPr>
          <w:rFonts w:ascii="Aptos" w:hAnsi="Aptos"/>
        </w:rPr>
        <w:t>Meine Entscheidung auf Moderationskarte/Zettel notieren - Smarte Zielformulierung:</w:t>
      </w:r>
    </w:p>
    <w:p w14:paraId="4D7F4B66" w14:textId="77777777" w:rsidR="001F5BF4" w:rsidRPr="00D31E0A" w:rsidRDefault="001F5BF4" w:rsidP="001F5BF4">
      <w:pPr>
        <w:pStyle w:val="Listenabsatz"/>
        <w:numPr>
          <w:ilvl w:val="1"/>
          <w:numId w:val="7"/>
        </w:numPr>
        <w:rPr>
          <w:rFonts w:ascii="Aptos" w:hAnsi="Aptos"/>
        </w:rPr>
      </w:pPr>
      <w:r w:rsidRPr="00D31E0A">
        <w:rPr>
          <w:rFonts w:ascii="Aptos" w:hAnsi="Aptos"/>
          <w:b/>
          <w:bCs/>
        </w:rPr>
        <w:t>Spezifisch</w:t>
      </w:r>
      <w:r w:rsidRPr="00D31E0A">
        <w:rPr>
          <w:rFonts w:ascii="Aptos" w:hAnsi="Aptos"/>
        </w:rPr>
        <w:t>: konkrete Formulierung</w:t>
      </w:r>
    </w:p>
    <w:p w14:paraId="277C5CA7" w14:textId="77777777" w:rsidR="001F5BF4" w:rsidRPr="00D31E0A" w:rsidRDefault="001F5BF4" w:rsidP="001F5BF4">
      <w:pPr>
        <w:pStyle w:val="Listenabsatz"/>
        <w:numPr>
          <w:ilvl w:val="1"/>
          <w:numId w:val="7"/>
        </w:numPr>
        <w:rPr>
          <w:rFonts w:ascii="Aptos" w:hAnsi="Aptos"/>
        </w:rPr>
      </w:pPr>
      <w:r w:rsidRPr="00D31E0A">
        <w:rPr>
          <w:rFonts w:ascii="Aptos" w:hAnsi="Aptos"/>
          <w:b/>
          <w:bCs/>
        </w:rPr>
        <w:t>Messbar</w:t>
      </w:r>
      <w:r w:rsidRPr="00D31E0A">
        <w:rPr>
          <w:rFonts w:ascii="Aptos" w:hAnsi="Aptos"/>
        </w:rPr>
        <w:t xml:space="preserve">: am Ende kann man überprüfen, ob das Ziel </w:t>
      </w:r>
      <w:proofErr w:type="gramStart"/>
      <w:r w:rsidRPr="00D31E0A">
        <w:rPr>
          <w:rFonts w:ascii="Aptos" w:hAnsi="Aptos"/>
        </w:rPr>
        <w:t>erreicht</w:t>
      </w:r>
      <w:proofErr w:type="gramEnd"/>
      <w:r w:rsidRPr="00D31E0A">
        <w:rPr>
          <w:rFonts w:ascii="Aptos" w:hAnsi="Aptos"/>
        </w:rPr>
        <w:t xml:space="preserve"> wurde</w:t>
      </w:r>
    </w:p>
    <w:p w14:paraId="68FB28EA" w14:textId="77777777" w:rsidR="001F5BF4" w:rsidRPr="00D31E0A" w:rsidRDefault="001F5BF4" w:rsidP="001F5BF4">
      <w:pPr>
        <w:pStyle w:val="Listenabsatz"/>
        <w:numPr>
          <w:ilvl w:val="1"/>
          <w:numId w:val="7"/>
        </w:numPr>
        <w:rPr>
          <w:rFonts w:ascii="Aptos" w:hAnsi="Aptos"/>
        </w:rPr>
      </w:pPr>
      <w:r w:rsidRPr="00D31E0A">
        <w:rPr>
          <w:rFonts w:ascii="Aptos" w:hAnsi="Aptos"/>
          <w:b/>
          <w:bCs/>
        </w:rPr>
        <w:t>Attraktiv:</w:t>
      </w:r>
      <w:r w:rsidRPr="00D31E0A">
        <w:rPr>
          <w:rFonts w:ascii="Aptos" w:hAnsi="Aptos"/>
        </w:rPr>
        <w:t xml:space="preserve"> Ich habe ein ehrliches Interesse, an der Erreichung des Ziels.</w:t>
      </w:r>
    </w:p>
    <w:p w14:paraId="065D8655" w14:textId="77777777" w:rsidR="001F5BF4" w:rsidRPr="00D31E0A" w:rsidRDefault="001F5BF4" w:rsidP="001F5BF4">
      <w:pPr>
        <w:pStyle w:val="Listenabsatz"/>
        <w:numPr>
          <w:ilvl w:val="1"/>
          <w:numId w:val="7"/>
        </w:numPr>
        <w:rPr>
          <w:rFonts w:ascii="Aptos" w:hAnsi="Aptos"/>
        </w:rPr>
      </w:pPr>
      <w:r w:rsidRPr="00D31E0A">
        <w:rPr>
          <w:rFonts w:ascii="Aptos" w:hAnsi="Aptos"/>
          <w:b/>
          <w:bCs/>
        </w:rPr>
        <w:t>Realistisch</w:t>
      </w:r>
      <w:r w:rsidRPr="00D31E0A">
        <w:rPr>
          <w:rFonts w:ascii="Aptos" w:hAnsi="Aptos"/>
        </w:rPr>
        <w:t>: Die Zielsetzung ist theoretisch und praktischer realistisch.</w:t>
      </w:r>
    </w:p>
    <w:p w14:paraId="4CF71EE1" w14:textId="77777777" w:rsidR="001F5BF4" w:rsidRPr="00D31E0A" w:rsidRDefault="001F5BF4" w:rsidP="001F5BF4">
      <w:pPr>
        <w:pStyle w:val="Listenabsatz"/>
        <w:numPr>
          <w:ilvl w:val="1"/>
          <w:numId w:val="7"/>
        </w:numPr>
        <w:rPr>
          <w:rFonts w:ascii="Aptos" w:hAnsi="Aptos"/>
          <w:b/>
          <w:bCs/>
        </w:rPr>
      </w:pPr>
      <w:r w:rsidRPr="00D31E0A">
        <w:rPr>
          <w:rFonts w:ascii="Aptos" w:hAnsi="Aptos"/>
          <w:b/>
          <w:bCs/>
        </w:rPr>
        <w:t xml:space="preserve">Terminiert: </w:t>
      </w:r>
      <w:r w:rsidRPr="00D31E0A">
        <w:rPr>
          <w:rFonts w:ascii="Aptos" w:hAnsi="Aptos"/>
        </w:rPr>
        <w:t>Zielerreichung ist an Deadline geknüpft.</w:t>
      </w:r>
    </w:p>
    <w:p w14:paraId="3F6879D3" w14:textId="77777777" w:rsidR="001F5BF4" w:rsidRPr="00D31E0A" w:rsidRDefault="001F5BF4" w:rsidP="001F5BF4">
      <w:pPr>
        <w:ind w:left="360"/>
        <w:rPr>
          <w:rFonts w:ascii="Aptos" w:hAnsi="Aptos"/>
        </w:rPr>
      </w:pPr>
    </w:p>
    <w:p w14:paraId="2616768F" w14:textId="77777777" w:rsidR="001F5BF4" w:rsidRPr="00D31E0A" w:rsidRDefault="001F5BF4" w:rsidP="001F5BF4">
      <w:pPr>
        <w:ind w:left="360"/>
        <w:rPr>
          <w:rFonts w:ascii="Aptos" w:hAnsi="Aptos"/>
          <w:b/>
          <w:bCs/>
        </w:rPr>
      </w:pPr>
      <w:r w:rsidRPr="00D31E0A">
        <w:rPr>
          <w:rFonts w:ascii="Aptos" w:hAnsi="Aptos"/>
          <w:b/>
          <w:bCs/>
        </w:rPr>
        <w:t>Partnerarbeit</w:t>
      </w:r>
    </w:p>
    <w:p w14:paraId="63375819" w14:textId="03C1A6E5" w:rsidR="0099043D" w:rsidRPr="00D31E0A" w:rsidRDefault="001F5BF4" w:rsidP="00D856A1">
      <w:pPr>
        <w:pStyle w:val="Listenabsatz"/>
        <w:numPr>
          <w:ilvl w:val="0"/>
          <w:numId w:val="7"/>
        </w:numPr>
        <w:rPr>
          <w:rFonts w:ascii="Aptos" w:hAnsi="Aptos"/>
        </w:rPr>
      </w:pPr>
      <w:r w:rsidRPr="00D31E0A">
        <w:rPr>
          <w:rFonts w:ascii="Aptos" w:hAnsi="Aptos"/>
        </w:rPr>
        <w:t>Austausch mit einer oder zwei anderen Personen in der Kleingruppe</w:t>
      </w:r>
    </w:p>
    <w:p w14:paraId="4FF5D5AB" w14:textId="05AC6EB1" w:rsidR="0099043D" w:rsidRPr="00D31E0A" w:rsidRDefault="0099043D" w:rsidP="00D856A1">
      <w:pPr>
        <w:pStyle w:val="berschrift2"/>
        <w:rPr>
          <w:rFonts w:ascii="Aptos" w:hAnsi="Aptos"/>
        </w:rPr>
      </w:pPr>
      <w:r w:rsidRPr="00D31E0A">
        <w:rPr>
          <w:rFonts w:ascii="Aptos" w:hAnsi="Aptos"/>
        </w:rPr>
        <w:t>Abschluss</w:t>
      </w:r>
    </w:p>
    <w:p w14:paraId="35331DF5" w14:textId="5BED6E25" w:rsidR="005B5A3E" w:rsidRPr="00D31E0A" w:rsidRDefault="005B5A3E" w:rsidP="00D856A1">
      <w:pPr>
        <w:pStyle w:val="Listenabsatz"/>
        <w:numPr>
          <w:ilvl w:val="0"/>
          <w:numId w:val="8"/>
        </w:numPr>
        <w:rPr>
          <w:rFonts w:ascii="Aptos" w:hAnsi="Aptos"/>
        </w:rPr>
      </w:pPr>
      <w:r w:rsidRPr="00D31E0A">
        <w:rPr>
          <w:rFonts w:ascii="Aptos" w:hAnsi="Aptos"/>
        </w:rPr>
        <w:t>Ermutigende Gedanken</w:t>
      </w:r>
    </w:p>
    <w:p w14:paraId="714C2771" w14:textId="3C40438E" w:rsidR="005B5A3E" w:rsidRPr="00D31E0A" w:rsidRDefault="005B5A3E" w:rsidP="00D856A1">
      <w:pPr>
        <w:pStyle w:val="Listenabsatz"/>
        <w:numPr>
          <w:ilvl w:val="0"/>
          <w:numId w:val="8"/>
        </w:numPr>
        <w:rPr>
          <w:rFonts w:ascii="Aptos" w:hAnsi="Aptos"/>
        </w:rPr>
      </w:pPr>
      <w:r w:rsidRPr="00D31E0A">
        <w:rPr>
          <w:rFonts w:ascii="Aptos" w:hAnsi="Aptos"/>
        </w:rPr>
        <w:t>Abschlussgebet</w:t>
      </w:r>
    </w:p>
    <w:p w14:paraId="47C2B6C6" w14:textId="06487F08" w:rsidR="00D31E0A" w:rsidRPr="001E0D00" w:rsidRDefault="0061253B" w:rsidP="00D31E0A">
      <w:pPr>
        <w:pStyle w:val="Listenabsatz"/>
        <w:numPr>
          <w:ilvl w:val="0"/>
          <w:numId w:val="8"/>
        </w:numPr>
        <w:rPr>
          <w:rFonts w:ascii="Aptos" w:hAnsi="Aptos"/>
        </w:rPr>
      </w:pPr>
      <w:r>
        <w:rPr>
          <w:rFonts w:ascii="Aptos" w:hAnsi="Aptos"/>
        </w:rPr>
        <w:t>e</w:t>
      </w:r>
      <w:r w:rsidR="00924D42" w:rsidRPr="00D31E0A">
        <w:rPr>
          <w:rFonts w:ascii="Aptos" w:hAnsi="Aptos"/>
        </w:rPr>
        <w:t>v</w:t>
      </w:r>
      <w:r>
        <w:rPr>
          <w:rFonts w:ascii="Aptos" w:hAnsi="Aptos"/>
        </w:rPr>
        <w:t>tl</w:t>
      </w:r>
      <w:r w:rsidR="00924D42" w:rsidRPr="00D31E0A">
        <w:rPr>
          <w:rFonts w:ascii="Aptos" w:hAnsi="Aptos"/>
        </w:rPr>
        <w:t>. Kurzgeschichte</w:t>
      </w:r>
    </w:p>
    <w:p w14:paraId="384FC472" w14:textId="09FCF153" w:rsidR="00D31E0A" w:rsidRPr="00D31E0A" w:rsidRDefault="00D31E0A" w:rsidP="00D31E0A">
      <w:pPr>
        <w:pStyle w:val="StandardWeb"/>
        <w:rPr>
          <w:rFonts w:ascii="Aptos" w:hAnsi="Aptos"/>
          <w:color w:val="000000"/>
        </w:rPr>
      </w:pPr>
      <w:r w:rsidRPr="00D31E0A">
        <w:rPr>
          <w:rFonts w:ascii="Aptos" w:hAnsi="Aptos"/>
          <w:b/>
          <w:bCs/>
          <w:color w:val="000000"/>
        </w:rPr>
        <w:t>Der König und der Bettler am Tor</w:t>
      </w:r>
    </w:p>
    <w:p w14:paraId="673025A6" w14:textId="77777777" w:rsidR="00D31E0A" w:rsidRPr="00D31E0A" w:rsidRDefault="00D31E0A" w:rsidP="00D31E0A">
      <w:pPr>
        <w:pStyle w:val="StandardWeb"/>
        <w:rPr>
          <w:rFonts w:ascii="Aptos" w:hAnsi="Aptos"/>
          <w:color w:val="000000"/>
        </w:rPr>
      </w:pPr>
      <w:r w:rsidRPr="00D31E0A">
        <w:rPr>
          <w:rFonts w:ascii="Aptos" w:hAnsi="Aptos"/>
          <w:color w:val="000000"/>
        </w:rPr>
        <w:t>Es war einmal ein mächtiger König, der regierte in Weisheit und Pracht. Eines Tages beschloss er, in die Stadt zu gehen – nicht in königlichen Gewändern und mit rauschender Leibgarde, sondern völlig verarmt, in Lumpen gehüllt, mit staubigen Füßen und ausgestreckter Hand. Er setzte sich an das Stadttor, um zu sehen, wie die Bürger seiner Stadt mit den Schwächsten umgehen würden.</w:t>
      </w:r>
    </w:p>
    <w:p w14:paraId="3D214226" w14:textId="77777777" w:rsidR="00D31E0A" w:rsidRPr="00D31E0A" w:rsidRDefault="00D31E0A" w:rsidP="00D31E0A">
      <w:pPr>
        <w:pStyle w:val="StandardWeb"/>
        <w:rPr>
          <w:rFonts w:ascii="Aptos" w:hAnsi="Aptos"/>
          <w:color w:val="000000"/>
        </w:rPr>
      </w:pPr>
      <w:r w:rsidRPr="00D31E0A">
        <w:rPr>
          <w:rFonts w:ascii="Aptos" w:hAnsi="Aptos"/>
          <w:color w:val="000000"/>
        </w:rPr>
        <w:t>Die Menschen strömten durch das Tor. Händler eilten vorbei, reiche Männer blickten verächtlich auf den Bettler herab, fromme Gelehrte gingen in den Tempel und murmelten ihre Gebete, ohne auch nur einen Blick für den Mann im Schmutz übrig zu haben. Manchmal war es der Zeitdruck, manchmal der Ekel, oft einfach die pure Gleichgültigkeit:</w:t>
      </w:r>
      <w:r w:rsidRPr="00D31E0A">
        <w:rPr>
          <w:rStyle w:val="apple-converted-space"/>
          <w:rFonts w:ascii="Aptos" w:hAnsi="Aptos"/>
          <w:color w:val="000000"/>
        </w:rPr>
        <w:t> </w:t>
      </w:r>
      <w:r w:rsidRPr="00D31E0A">
        <w:rPr>
          <w:rFonts w:ascii="Aptos" w:hAnsi="Aptos"/>
          <w:i/>
          <w:iCs/>
          <w:color w:val="000000"/>
        </w:rPr>
        <w:t>„Er gehört nicht zu mir. Er stört meinen Plan.“</w:t>
      </w:r>
    </w:p>
    <w:p w14:paraId="3FF37469" w14:textId="77777777" w:rsidR="00D31E0A" w:rsidRPr="00D31E0A" w:rsidRDefault="00D31E0A" w:rsidP="00D31E0A">
      <w:pPr>
        <w:pStyle w:val="StandardWeb"/>
        <w:rPr>
          <w:rFonts w:ascii="Aptos" w:hAnsi="Aptos"/>
          <w:color w:val="000000"/>
        </w:rPr>
      </w:pPr>
      <w:r w:rsidRPr="00D31E0A">
        <w:rPr>
          <w:rFonts w:ascii="Aptos" w:hAnsi="Aptos"/>
          <w:color w:val="000000"/>
        </w:rPr>
        <w:t>Nur ab und zu geschah etwas Unerwartetes. Ein kleines Mädchen, das selbst kaum etwas besaß, teilte sein letztes Stück Brot mit ihm. Ein einfacher Arbeiter blieb stehen, verband seine blutende Wunde und legte einen Mantel über seine Schultern. Ein Jugendlicher, den alle für einen Taugenichts hielten, setzte sich einfach zu ihm auf die Steine und hörte ihm zu. Der Bettler lächelte jedes Mal leise, sagte aber kein Wort.</w:t>
      </w:r>
    </w:p>
    <w:p w14:paraId="79C5BA5B" w14:textId="77777777" w:rsidR="00D31E0A" w:rsidRPr="00D31E0A" w:rsidRDefault="00D31E0A" w:rsidP="00D31E0A">
      <w:pPr>
        <w:pStyle w:val="StandardWeb"/>
        <w:rPr>
          <w:rFonts w:ascii="Aptos" w:hAnsi="Aptos"/>
          <w:color w:val="000000"/>
        </w:rPr>
      </w:pPr>
      <w:r w:rsidRPr="00D31E0A">
        <w:rPr>
          <w:rFonts w:ascii="Aptos" w:hAnsi="Aptos"/>
          <w:color w:val="000000"/>
        </w:rPr>
        <w:lastRenderedPageBreak/>
        <w:t>Am Abend blies der König im Palast die Posaunen. Er versammelte alle Bürger im großen Thronsaal. Die reichen Händler und die stolzen Gelehrten traten mit erhobenem Kopf vor den Thron, bereit, ihre großen Taten, ihre Opfer und ihre Frömmigkeit aufzuzählen.</w:t>
      </w:r>
    </w:p>
    <w:p w14:paraId="318B2993" w14:textId="77777777" w:rsidR="00D31E0A" w:rsidRPr="00D31E0A" w:rsidRDefault="00D31E0A" w:rsidP="00D31E0A">
      <w:pPr>
        <w:pStyle w:val="StandardWeb"/>
        <w:rPr>
          <w:rFonts w:ascii="Aptos" w:hAnsi="Aptos"/>
          <w:color w:val="000000"/>
        </w:rPr>
      </w:pPr>
      <w:r w:rsidRPr="00D31E0A">
        <w:rPr>
          <w:rFonts w:ascii="Aptos" w:hAnsi="Aptos"/>
          <w:color w:val="000000"/>
        </w:rPr>
        <w:t>Doch der König erhob sich, trat von seinem Thron herab – und als er näherkam, sahen sie mit Schrecken, dass er unter seinen königlichen Kleidern genau die Lumpen trug, die der Bettler am Tor getragen hatte. Seine Hände trugen die Spuren der Kälte, und seine Augen blickten sie an mit tiefer, schmerzlicher Enttäuschung.</w:t>
      </w:r>
    </w:p>
    <w:p w14:paraId="42C6B143" w14:textId="77777777" w:rsidR="00D31E0A" w:rsidRPr="00D31E0A" w:rsidRDefault="00D31E0A" w:rsidP="00D31E0A">
      <w:pPr>
        <w:pStyle w:val="StandardWeb"/>
        <w:rPr>
          <w:rFonts w:ascii="Aptos" w:hAnsi="Aptos"/>
          <w:color w:val="000000"/>
        </w:rPr>
      </w:pPr>
      <w:r w:rsidRPr="00D31E0A">
        <w:rPr>
          <w:rFonts w:ascii="Aptos" w:hAnsi="Aptos"/>
          <w:color w:val="000000"/>
        </w:rPr>
        <w:t>„Ich stand am Tor“, sprach der König leise durch die Halle. „Ich war hungrig, ich war fremd, ich war krank – und ihr habt weggeschaut.“</w:t>
      </w:r>
    </w:p>
    <w:p w14:paraId="5B8B2E68" w14:textId="77777777" w:rsidR="00D31E0A" w:rsidRPr="00D31E0A" w:rsidRDefault="00D31E0A" w:rsidP="00D31E0A">
      <w:pPr>
        <w:pStyle w:val="StandardWeb"/>
        <w:rPr>
          <w:rFonts w:ascii="Aptos" w:hAnsi="Aptos"/>
          <w:color w:val="000000"/>
        </w:rPr>
      </w:pPr>
      <w:r w:rsidRPr="00D31E0A">
        <w:rPr>
          <w:rFonts w:ascii="Aptos" w:hAnsi="Aptos"/>
          <w:color w:val="000000"/>
        </w:rPr>
        <w:t>Da senkten die Stolzen den Blick. Doch die wenigen, die dem Bettler damals ein Stück Brot gereicht oder seine Hand gehalten hatten, traten erschrocken vor und stotterten: „Herr, wann haben wir dich hungrig gesehen und dir zu essen gegeben? Wir wussten ja gar nicht, dass du es warst!“</w:t>
      </w:r>
    </w:p>
    <w:p w14:paraId="0580282C" w14:textId="77777777" w:rsidR="00D31E0A" w:rsidRPr="00D31E0A" w:rsidRDefault="00D31E0A" w:rsidP="00D31E0A">
      <w:pPr>
        <w:pStyle w:val="StandardWeb"/>
        <w:rPr>
          <w:rFonts w:ascii="Aptos" w:hAnsi="Aptos"/>
          <w:color w:val="000000"/>
        </w:rPr>
      </w:pPr>
      <w:r w:rsidRPr="00D31E0A">
        <w:rPr>
          <w:rFonts w:ascii="Aptos" w:hAnsi="Aptos"/>
          <w:color w:val="000000"/>
        </w:rPr>
        <w:t xml:space="preserve">Da lächelte der König, und sein Gesicht </w:t>
      </w:r>
      <w:proofErr w:type="gramStart"/>
      <w:r w:rsidRPr="00D31E0A">
        <w:rPr>
          <w:rFonts w:ascii="Aptos" w:hAnsi="Aptos"/>
          <w:color w:val="000000"/>
        </w:rPr>
        <w:t>strahlte</w:t>
      </w:r>
      <w:proofErr w:type="gramEnd"/>
      <w:r w:rsidRPr="00D31E0A">
        <w:rPr>
          <w:rFonts w:ascii="Aptos" w:hAnsi="Aptos"/>
          <w:color w:val="000000"/>
        </w:rPr>
        <w:t xml:space="preserve"> wie die Sonne:</w:t>
      </w:r>
      <w:r w:rsidRPr="00D31E0A">
        <w:rPr>
          <w:rStyle w:val="apple-converted-space"/>
          <w:rFonts w:ascii="Aptos" w:hAnsi="Aptos"/>
          <w:color w:val="000000"/>
        </w:rPr>
        <w:t> </w:t>
      </w:r>
      <w:r w:rsidRPr="00D31E0A">
        <w:rPr>
          <w:rFonts w:ascii="Aptos" w:hAnsi="Aptos"/>
          <w:b/>
          <w:bCs/>
          <w:color w:val="000000"/>
        </w:rPr>
        <w:t>„Was ihr getan habt für einen dieser Geringsten, das habt ihr für mich getan. Ihr seid auf der richtigen Seite.“</w:t>
      </w:r>
    </w:p>
    <w:p w14:paraId="38800F67" w14:textId="5C1E1029" w:rsidR="005A18ED" w:rsidRPr="00D31E0A" w:rsidRDefault="005A18ED" w:rsidP="008B6682">
      <w:pPr>
        <w:pStyle w:val="StandardWeb"/>
        <w:rPr>
          <w:rFonts w:ascii="Aptos" w:hAnsi="Aptos"/>
        </w:rPr>
      </w:pPr>
    </w:p>
    <w:p w14:paraId="7DF1F23D" w14:textId="56ABF662" w:rsidR="0099043D" w:rsidRPr="00D31E0A" w:rsidRDefault="0099043D" w:rsidP="00D856A1">
      <w:pPr>
        <w:rPr>
          <w:rFonts w:ascii="Aptos" w:hAnsi="Aptos"/>
        </w:rPr>
      </w:pPr>
    </w:p>
    <w:sectPr w:rsidR="0099043D" w:rsidRPr="00D31E0A" w:rsidSect="00F63C6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905E28" w14:textId="77777777" w:rsidR="007E34B1" w:rsidRDefault="007E34B1" w:rsidP="00577182">
      <w:r>
        <w:separator/>
      </w:r>
    </w:p>
  </w:endnote>
  <w:endnote w:type="continuationSeparator" w:id="0">
    <w:p w14:paraId="291FFE16" w14:textId="77777777" w:rsidR="007E34B1" w:rsidRDefault="007E34B1" w:rsidP="0057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ktiv Grotesk Cd">
    <w:panose1 w:val="020B0604020202020204"/>
    <w:charset w:val="00"/>
    <w:family w:val="swiss"/>
    <w:pitch w:val="variable"/>
    <w:sig w:usb0="E580AEFF" w:usb1="C200FFFF" w:usb2="00000028"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18632E" w14:textId="77777777" w:rsidR="00EC1148" w:rsidRDefault="00EC11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5F2A1F" w14:textId="77777777" w:rsidR="00EC1148" w:rsidRDefault="00EC11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43DF32" w14:textId="77777777" w:rsidR="00EC1148" w:rsidRDefault="00EC11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7B1232" w14:textId="77777777" w:rsidR="007E34B1" w:rsidRDefault="007E34B1" w:rsidP="00577182">
      <w:r>
        <w:separator/>
      </w:r>
    </w:p>
  </w:footnote>
  <w:footnote w:type="continuationSeparator" w:id="0">
    <w:p w14:paraId="75E85A83" w14:textId="77777777" w:rsidR="007E34B1" w:rsidRDefault="007E34B1" w:rsidP="00577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EEC9FA" w14:textId="77777777" w:rsidR="00EC1148" w:rsidRDefault="00EC11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B75F9B" w14:textId="19F84A25" w:rsidR="00577182" w:rsidRDefault="00577182">
    <w:pPr>
      <w:pStyle w:val="Kopfzeile"/>
    </w:pPr>
    <w:r>
      <w:t>Charakterwerkstatt</w:t>
    </w:r>
    <w:r>
      <w:rPr>
        <w:i/>
        <w:iCs/>
      </w:rPr>
      <w:tab/>
    </w:r>
    <w:r w:rsidRPr="004C343B">
      <w:t>Lehrerteil</w:t>
    </w:r>
    <w:r w:rsidRPr="004C343B">
      <w:tab/>
    </w:r>
    <w:r w:rsidR="00EC1148">
      <w:rPr>
        <w:b/>
        <w:bCs/>
      </w:rPr>
      <w:t>Erwachsene</w:t>
    </w:r>
  </w:p>
  <w:p w14:paraId="41B76721" w14:textId="77777777" w:rsidR="00577182" w:rsidRDefault="0057718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AC20DA" w14:textId="77777777" w:rsidR="00EC1148" w:rsidRDefault="00EC11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B1581"/>
    <w:multiLevelType w:val="hybridMultilevel"/>
    <w:tmpl w:val="43EAFD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582674"/>
    <w:multiLevelType w:val="multilevel"/>
    <w:tmpl w:val="EE4C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130BC"/>
    <w:multiLevelType w:val="hybridMultilevel"/>
    <w:tmpl w:val="A992DC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8BDDAA"/>
    <w:multiLevelType w:val="hybridMultilevel"/>
    <w:tmpl w:val="FFFFFFFF"/>
    <w:lvl w:ilvl="0" w:tplc="2F5A1D42">
      <w:start w:val="1"/>
      <w:numFmt w:val="bullet"/>
      <w:lvlText w:val="-"/>
      <w:lvlJc w:val="left"/>
      <w:pPr>
        <w:ind w:left="720" w:hanging="360"/>
      </w:pPr>
      <w:rPr>
        <w:rFonts w:ascii="Aptos" w:hAnsi="Aptos" w:hint="default"/>
      </w:rPr>
    </w:lvl>
    <w:lvl w:ilvl="1" w:tplc="DF067EEC">
      <w:start w:val="1"/>
      <w:numFmt w:val="bullet"/>
      <w:lvlText w:val="o"/>
      <w:lvlJc w:val="left"/>
      <w:pPr>
        <w:ind w:left="1440" w:hanging="360"/>
      </w:pPr>
      <w:rPr>
        <w:rFonts w:ascii="Courier New" w:hAnsi="Courier New" w:hint="default"/>
      </w:rPr>
    </w:lvl>
    <w:lvl w:ilvl="2" w:tplc="A86843F6">
      <w:start w:val="1"/>
      <w:numFmt w:val="bullet"/>
      <w:lvlText w:val=""/>
      <w:lvlJc w:val="left"/>
      <w:pPr>
        <w:ind w:left="2160" w:hanging="360"/>
      </w:pPr>
      <w:rPr>
        <w:rFonts w:ascii="Wingdings" w:hAnsi="Wingdings" w:hint="default"/>
      </w:rPr>
    </w:lvl>
    <w:lvl w:ilvl="3" w:tplc="915611E2">
      <w:start w:val="1"/>
      <w:numFmt w:val="bullet"/>
      <w:lvlText w:val=""/>
      <w:lvlJc w:val="left"/>
      <w:pPr>
        <w:ind w:left="2880" w:hanging="360"/>
      </w:pPr>
      <w:rPr>
        <w:rFonts w:ascii="Symbol" w:hAnsi="Symbol" w:hint="default"/>
      </w:rPr>
    </w:lvl>
    <w:lvl w:ilvl="4" w:tplc="6E38E304">
      <w:start w:val="1"/>
      <w:numFmt w:val="bullet"/>
      <w:lvlText w:val="o"/>
      <w:lvlJc w:val="left"/>
      <w:pPr>
        <w:ind w:left="3600" w:hanging="360"/>
      </w:pPr>
      <w:rPr>
        <w:rFonts w:ascii="Courier New" w:hAnsi="Courier New" w:hint="default"/>
      </w:rPr>
    </w:lvl>
    <w:lvl w:ilvl="5" w:tplc="D2326226">
      <w:start w:val="1"/>
      <w:numFmt w:val="bullet"/>
      <w:lvlText w:val=""/>
      <w:lvlJc w:val="left"/>
      <w:pPr>
        <w:ind w:left="4320" w:hanging="360"/>
      </w:pPr>
      <w:rPr>
        <w:rFonts w:ascii="Wingdings" w:hAnsi="Wingdings" w:hint="default"/>
      </w:rPr>
    </w:lvl>
    <w:lvl w:ilvl="6" w:tplc="C8EE084A">
      <w:start w:val="1"/>
      <w:numFmt w:val="bullet"/>
      <w:lvlText w:val=""/>
      <w:lvlJc w:val="left"/>
      <w:pPr>
        <w:ind w:left="5040" w:hanging="360"/>
      </w:pPr>
      <w:rPr>
        <w:rFonts w:ascii="Symbol" w:hAnsi="Symbol" w:hint="default"/>
      </w:rPr>
    </w:lvl>
    <w:lvl w:ilvl="7" w:tplc="758287C8">
      <w:start w:val="1"/>
      <w:numFmt w:val="bullet"/>
      <w:lvlText w:val="o"/>
      <w:lvlJc w:val="left"/>
      <w:pPr>
        <w:ind w:left="5760" w:hanging="360"/>
      </w:pPr>
      <w:rPr>
        <w:rFonts w:ascii="Courier New" w:hAnsi="Courier New" w:hint="default"/>
      </w:rPr>
    </w:lvl>
    <w:lvl w:ilvl="8" w:tplc="65804AB0">
      <w:start w:val="1"/>
      <w:numFmt w:val="bullet"/>
      <w:lvlText w:val=""/>
      <w:lvlJc w:val="left"/>
      <w:pPr>
        <w:ind w:left="6480" w:hanging="360"/>
      </w:pPr>
      <w:rPr>
        <w:rFonts w:ascii="Wingdings" w:hAnsi="Wingdings" w:hint="default"/>
      </w:rPr>
    </w:lvl>
  </w:abstractNum>
  <w:abstractNum w:abstractNumId="4" w15:restartNumberingAfterBreak="0">
    <w:nsid w:val="08CF2AF2"/>
    <w:multiLevelType w:val="multilevel"/>
    <w:tmpl w:val="E03E6E78"/>
    <w:styleLink w:val="AktuelleList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986A471"/>
    <w:multiLevelType w:val="hybridMultilevel"/>
    <w:tmpl w:val="E03E6E78"/>
    <w:lvl w:ilvl="0" w:tplc="61B862F0">
      <w:start w:val="1"/>
      <w:numFmt w:val="decimal"/>
      <w:lvlText w:val="%1."/>
      <w:lvlJc w:val="left"/>
      <w:pPr>
        <w:ind w:left="360" w:hanging="360"/>
      </w:pPr>
    </w:lvl>
    <w:lvl w:ilvl="1" w:tplc="07268850">
      <w:start w:val="1"/>
      <w:numFmt w:val="lowerLetter"/>
      <w:lvlText w:val="%2."/>
      <w:lvlJc w:val="left"/>
      <w:pPr>
        <w:ind w:left="1080" w:hanging="360"/>
      </w:pPr>
    </w:lvl>
    <w:lvl w:ilvl="2" w:tplc="C8D8C184">
      <w:start w:val="1"/>
      <w:numFmt w:val="lowerRoman"/>
      <w:lvlText w:val="%3."/>
      <w:lvlJc w:val="right"/>
      <w:pPr>
        <w:ind w:left="1800" w:hanging="180"/>
      </w:pPr>
    </w:lvl>
    <w:lvl w:ilvl="3" w:tplc="7938F790">
      <w:start w:val="1"/>
      <w:numFmt w:val="decimal"/>
      <w:lvlText w:val="%4."/>
      <w:lvlJc w:val="left"/>
      <w:pPr>
        <w:ind w:left="2520" w:hanging="360"/>
      </w:pPr>
    </w:lvl>
    <w:lvl w:ilvl="4" w:tplc="D9BA4AB0">
      <w:start w:val="1"/>
      <w:numFmt w:val="lowerLetter"/>
      <w:lvlText w:val="%5."/>
      <w:lvlJc w:val="left"/>
      <w:pPr>
        <w:ind w:left="3240" w:hanging="360"/>
      </w:pPr>
    </w:lvl>
    <w:lvl w:ilvl="5" w:tplc="9F4C960E">
      <w:start w:val="1"/>
      <w:numFmt w:val="lowerRoman"/>
      <w:lvlText w:val="%6."/>
      <w:lvlJc w:val="right"/>
      <w:pPr>
        <w:ind w:left="3960" w:hanging="180"/>
      </w:pPr>
    </w:lvl>
    <w:lvl w:ilvl="6" w:tplc="28F80464">
      <w:start w:val="1"/>
      <w:numFmt w:val="decimal"/>
      <w:lvlText w:val="%7."/>
      <w:lvlJc w:val="left"/>
      <w:pPr>
        <w:ind w:left="4680" w:hanging="360"/>
      </w:pPr>
    </w:lvl>
    <w:lvl w:ilvl="7" w:tplc="DEDA0228">
      <w:start w:val="1"/>
      <w:numFmt w:val="lowerLetter"/>
      <w:lvlText w:val="%8."/>
      <w:lvlJc w:val="left"/>
      <w:pPr>
        <w:ind w:left="5400" w:hanging="360"/>
      </w:pPr>
    </w:lvl>
    <w:lvl w:ilvl="8" w:tplc="FECECB14">
      <w:start w:val="1"/>
      <w:numFmt w:val="lowerRoman"/>
      <w:lvlText w:val="%9."/>
      <w:lvlJc w:val="right"/>
      <w:pPr>
        <w:ind w:left="6120" w:hanging="180"/>
      </w:pPr>
    </w:lvl>
  </w:abstractNum>
  <w:abstractNum w:abstractNumId="6" w15:restartNumberingAfterBreak="0">
    <w:nsid w:val="09CA4629"/>
    <w:multiLevelType w:val="hybridMultilevel"/>
    <w:tmpl w:val="FFFFFFFF"/>
    <w:lvl w:ilvl="0" w:tplc="2BEA23BA">
      <w:start w:val="1"/>
      <w:numFmt w:val="bullet"/>
      <w:lvlText w:val="-"/>
      <w:lvlJc w:val="left"/>
      <w:pPr>
        <w:ind w:left="1776" w:hanging="360"/>
      </w:pPr>
      <w:rPr>
        <w:rFonts w:ascii="Aptos" w:hAnsi="Aptos" w:hint="default"/>
      </w:rPr>
    </w:lvl>
    <w:lvl w:ilvl="1" w:tplc="E220782E">
      <w:start w:val="1"/>
      <w:numFmt w:val="bullet"/>
      <w:lvlText w:val="o"/>
      <w:lvlJc w:val="left"/>
      <w:pPr>
        <w:ind w:left="2496" w:hanging="360"/>
      </w:pPr>
      <w:rPr>
        <w:rFonts w:ascii="Courier New" w:hAnsi="Courier New" w:hint="default"/>
      </w:rPr>
    </w:lvl>
    <w:lvl w:ilvl="2" w:tplc="DEEA3568">
      <w:start w:val="1"/>
      <w:numFmt w:val="bullet"/>
      <w:lvlText w:val=""/>
      <w:lvlJc w:val="left"/>
      <w:pPr>
        <w:ind w:left="3216" w:hanging="360"/>
      </w:pPr>
      <w:rPr>
        <w:rFonts w:ascii="Wingdings" w:hAnsi="Wingdings" w:hint="default"/>
      </w:rPr>
    </w:lvl>
    <w:lvl w:ilvl="3" w:tplc="590EC3EA">
      <w:start w:val="1"/>
      <w:numFmt w:val="bullet"/>
      <w:lvlText w:val=""/>
      <w:lvlJc w:val="left"/>
      <w:pPr>
        <w:ind w:left="3936" w:hanging="360"/>
      </w:pPr>
      <w:rPr>
        <w:rFonts w:ascii="Symbol" w:hAnsi="Symbol" w:hint="default"/>
      </w:rPr>
    </w:lvl>
    <w:lvl w:ilvl="4" w:tplc="8CF07AA6">
      <w:start w:val="1"/>
      <w:numFmt w:val="bullet"/>
      <w:lvlText w:val="o"/>
      <w:lvlJc w:val="left"/>
      <w:pPr>
        <w:ind w:left="4656" w:hanging="360"/>
      </w:pPr>
      <w:rPr>
        <w:rFonts w:ascii="Courier New" w:hAnsi="Courier New" w:hint="default"/>
      </w:rPr>
    </w:lvl>
    <w:lvl w:ilvl="5" w:tplc="A9164DF2">
      <w:start w:val="1"/>
      <w:numFmt w:val="bullet"/>
      <w:lvlText w:val=""/>
      <w:lvlJc w:val="left"/>
      <w:pPr>
        <w:ind w:left="5376" w:hanging="360"/>
      </w:pPr>
      <w:rPr>
        <w:rFonts w:ascii="Wingdings" w:hAnsi="Wingdings" w:hint="default"/>
      </w:rPr>
    </w:lvl>
    <w:lvl w:ilvl="6" w:tplc="D5804F3A">
      <w:start w:val="1"/>
      <w:numFmt w:val="bullet"/>
      <w:lvlText w:val=""/>
      <w:lvlJc w:val="left"/>
      <w:pPr>
        <w:ind w:left="6096" w:hanging="360"/>
      </w:pPr>
      <w:rPr>
        <w:rFonts w:ascii="Symbol" w:hAnsi="Symbol" w:hint="default"/>
      </w:rPr>
    </w:lvl>
    <w:lvl w:ilvl="7" w:tplc="DCE627D4">
      <w:start w:val="1"/>
      <w:numFmt w:val="bullet"/>
      <w:lvlText w:val="o"/>
      <w:lvlJc w:val="left"/>
      <w:pPr>
        <w:ind w:left="6816" w:hanging="360"/>
      </w:pPr>
      <w:rPr>
        <w:rFonts w:ascii="Courier New" w:hAnsi="Courier New" w:hint="default"/>
      </w:rPr>
    </w:lvl>
    <w:lvl w:ilvl="8" w:tplc="5AF249B8">
      <w:start w:val="1"/>
      <w:numFmt w:val="bullet"/>
      <w:lvlText w:val=""/>
      <w:lvlJc w:val="left"/>
      <w:pPr>
        <w:ind w:left="7536" w:hanging="360"/>
      </w:pPr>
      <w:rPr>
        <w:rFonts w:ascii="Wingdings" w:hAnsi="Wingdings" w:hint="default"/>
      </w:rPr>
    </w:lvl>
  </w:abstractNum>
  <w:abstractNum w:abstractNumId="7" w15:restartNumberingAfterBreak="0">
    <w:nsid w:val="0CD62E03"/>
    <w:multiLevelType w:val="hybridMultilevel"/>
    <w:tmpl w:val="0C0A2D2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EB1466C"/>
    <w:multiLevelType w:val="hybridMultilevel"/>
    <w:tmpl w:val="88BE7D34"/>
    <w:lvl w:ilvl="0" w:tplc="58B22B58">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alibri" w:hAnsi="Calibri" w:hint="default"/>
      </w:rPr>
    </w:lvl>
    <w:lvl w:ilvl="2" w:tplc="04070001">
      <w:start w:val="1"/>
      <w:numFmt w:val="bullet"/>
      <w:lvlText w:val=""/>
      <w:lvlJc w:val="left"/>
      <w:pPr>
        <w:ind w:left="2160" w:hanging="360"/>
      </w:pPr>
      <w:rPr>
        <w:rFonts w:ascii="Symbol" w:hAnsi="Symbol" w:hint="default"/>
      </w:rPr>
    </w:lvl>
    <w:lvl w:ilvl="3" w:tplc="DD768C12" w:tentative="1">
      <w:start w:val="1"/>
      <w:numFmt w:val="bullet"/>
      <w:lvlText w:val=""/>
      <w:lvlJc w:val="left"/>
      <w:pPr>
        <w:ind w:left="2880" w:hanging="360"/>
      </w:pPr>
      <w:rPr>
        <w:rFonts w:ascii="Symbol" w:hAnsi="Symbol" w:hint="default"/>
      </w:rPr>
    </w:lvl>
    <w:lvl w:ilvl="4" w:tplc="35009B4E" w:tentative="1">
      <w:start w:val="1"/>
      <w:numFmt w:val="bullet"/>
      <w:lvlText w:val="o"/>
      <w:lvlJc w:val="left"/>
      <w:pPr>
        <w:ind w:left="3600" w:hanging="360"/>
      </w:pPr>
      <w:rPr>
        <w:rFonts w:ascii="Courier New" w:hAnsi="Courier New" w:hint="default"/>
      </w:rPr>
    </w:lvl>
    <w:lvl w:ilvl="5" w:tplc="84BED82C" w:tentative="1">
      <w:start w:val="1"/>
      <w:numFmt w:val="bullet"/>
      <w:lvlText w:val=""/>
      <w:lvlJc w:val="left"/>
      <w:pPr>
        <w:ind w:left="4320" w:hanging="360"/>
      </w:pPr>
      <w:rPr>
        <w:rFonts w:ascii="Wingdings" w:hAnsi="Wingdings" w:hint="default"/>
      </w:rPr>
    </w:lvl>
    <w:lvl w:ilvl="6" w:tplc="99C817E8" w:tentative="1">
      <w:start w:val="1"/>
      <w:numFmt w:val="bullet"/>
      <w:lvlText w:val=""/>
      <w:lvlJc w:val="left"/>
      <w:pPr>
        <w:ind w:left="5040" w:hanging="360"/>
      </w:pPr>
      <w:rPr>
        <w:rFonts w:ascii="Symbol" w:hAnsi="Symbol" w:hint="default"/>
      </w:rPr>
    </w:lvl>
    <w:lvl w:ilvl="7" w:tplc="5F8875B8" w:tentative="1">
      <w:start w:val="1"/>
      <w:numFmt w:val="bullet"/>
      <w:lvlText w:val="o"/>
      <w:lvlJc w:val="left"/>
      <w:pPr>
        <w:ind w:left="5760" w:hanging="360"/>
      </w:pPr>
      <w:rPr>
        <w:rFonts w:ascii="Courier New" w:hAnsi="Courier New" w:hint="default"/>
      </w:rPr>
    </w:lvl>
    <w:lvl w:ilvl="8" w:tplc="795C31F6" w:tentative="1">
      <w:start w:val="1"/>
      <w:numFmt w:val="bullet"/>
      <w:lvlText w:val=""/>
      <w:lvlJc w:val="left"/>
      <w:pPr>
        <w:ind w:left="6480" w:hanging="360"/>
      </w:pPr>
      <w:rPr>
        <w:rFonts w:ascii="Wingdings" w:hAnsi="Wingdings" w:hint="default"/>
      </w:rPr>
    </w:lvl>
  </w:abstractNum>
  <w:abstractNum w:abstractNumId="9" w15:restartNumberingAfterBreak="0">
    <w:nsid w:val="139855DF"/>
    <w:multiLevelType w:val="hybridMultilevel"/>
    <w:tmpl w:val="4A9E125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1442A5E8"/>
    <w:multiLevelType w:val="hybridMultilevel"/>
    <w:tmpl w:val="FFFFFFFF"/>
    <w:lvl w:ilvl="0" w:tplc="C8168966">
      <w:start w:val="1"/>
      <w:numFmt w:val="bullet"/>
      <w:lvlText w:val="-"/>
      <w:lvlJc w:val="left"/>
      <w:pPr>
        <w:ind w:left="720" w:hanging="360"/>
      </w:pPr>
      <w:rPr>
        <w:rFonts w:ascii="Aptos" w:hAnsi="Aptos" w:hint="default"/>
      </w:rPr>
    </w:lvl>
    <w:lvl w:ilvl="1" w:tplc="844494A0">
      <w:start w:val="1"/>
      <w:numFmt w:val="bullet"/>
      <w:lvlText w:val="o"/>
      <w:lvlJc w:val="left"/>
      <w:pPr>
        <w:ind w:left="1440" w:hanging="360"/>
      </w:pPr>
      <w:rPr>
        <w:rFonts w:ascii="Courier New" w:hAnsi="Courier New" w:hint="default"/>
      </w:rPr>
    </w:lvl>
    <w:lvl w:ilvl="2" w:tplc="61207DC4">
      <w:start w:val="1"/>
      <w:numFmt w:val="bullet"/>
      <w:lvlText w:val=""/>
      <w:lvlJc w:val="left"/>
      <w:pPr>
        <w:ind w:left="2160" w:hanging="360"/>
      </w:pPr>
      <w:rPr>
        <w:rFonts w:ascii="Wingdings" w:hAnsi="Wingdings" w:hint="default"/>
      </w:rPr>
    </w:lvl>
    <w:lvl w:ilvl="3" w:tplc="44F6EB4E">
      <w:start w:val="1"/>
      <w:numFmt w:val="bullet"/>
      <w:lvlText w:val=""/>
      <w:lvlJc w:val="left"/>
      <w:pPr>
        <w:ind w:left="2880" w:hanging="360"/>
      </w:pPr>
      <w:rPr>
        <w:rFonts w:ascii="Symbol" w:hAnsi="Symbol" w:hint="default"/>
      </w:rPr>
    </w:lvl>
    <w:lvl w:ilvl="4" w:tplc="9474A4B8">
      <w:start w:val="1"/>
      <w:numFmt w:val="bullet"/>
      <w:lvlText w:val="o"/>
      <w:lvlJc w:val="left"/>
      <w:pPr>
        <w:ind w:left="3600" w:hanging="360"/>
      </w:pPr>
      <w:rPr>
        <w:rFonts w:ascii="Courier New" w:hAnsi="Courier New" w:hint="default"/>
      </w:rPr>
    </w:lvl>
    <w:lvl w:ilvl="5" w:tplc="B47475E4">
      <w:start w:val="1"/>
      <w:numFmt w:val="bullet"/>
      <w:lvlText w:val=""/>
      <w:lvlJc w:val="left"/>
      <w:pPr>
        <w:ind w:left="4320" w:hanging="360"/>
      </w:pPr>
      <w:rPr>
        <w:rFonts w:ascii="Wingdings" w:hAnsi="Wingdings" w:hint="default"/>
      </w:rPr>
    </w:lvl>
    <w:lvl w:ilvl="6" w:tplc="121649F6">
      <w:start w:val="1"/>
      <w:numFmt w:val="bullet"/>
      <w:lvlText w:val=""/>
      <w:lvlJc w:val="left"/>
      <w:pPr>
        <w:ind w:left="5040" w:hanging="360"/>
      </w:pPr>
      <w:rPr>
        <w:rFonts w:ascii="Symbol" w:hAnsi="Symbol" w:hint="default"/>
      </w:rPr>
    </w:lvl>
    <w:lvl w:ilvl="7" w:tplc="C3808762">
      <w:start w:val="1"/>
      <w:numFmt w:val="bullet"/>
      <w:lvlText w:val="o"/>
      <w:lvlJc w:val="left"/>
      <w:pPr>
        <w:ind w:left="5760" w:hanging="360"/>
      </w:pPr>
      <w:rPr>
        <w:rFonts w:ascii="Courier New" w:hAnsi="Courier New" w:hint="default"/>
      </w:rPr>
    </w:lvl>
    <w:lvl w:ilvl="8" w:tplc="50AAEA04">
      <w:start w:val="1"/>
      <w:numFmt w:val="bullet"/>
      <w:lvlText w:val=""/>
      <w:lvlJc w:val="left"/>
      <w:pPr>
        <w:ind w:left="6480" w:hanging="360"/>
      </w:pPr>
      <w:rPr>
        <w:rFonts w:ascii="Wingdings" w:hAnsi="Wingdings" w:hint="default"/>
      </w:rPr>
    </w:lvl>
  </w:abstractNum>
  <w:abstractNum w:abstractNumId="11" w15:restartNumberingAfterBreak="0">
    <w:nsid w:val="1650EB71"/>
    <w:multiLevelType w:val="hybridMultilevel"/>
    <w:tmpl w:val="FFFFFFFF"/>
    <w:lvl w:ilvl="0" w:tplc="E48EDFC6">
      <w:start w:val="1"/>
      <w:numFmt w:val="bullet"/>
      <w:lvlText w:val="-"/>
      <w:lvlJc w:val="left"/>
      <w:pPr>
        <w:ind w:left="1068" w:hanging="360"/>
      </w:pPr>
      <w:rPr>
        <w:rFonts w:ascii="Aptos" w:hAnsi="Aptos" w:hint="default"/>
      </w:rPr>
    </w:lvl>
    <w:lvl w:ilvl="1" w:tplc="2F74D286">
      <w:start w:val="1"/>
      <w:numFmt w:val="bullet"/>
      <w:lvlText w:val="o"/>
      <w:lvlJc w:val="left"/>
      <w:pPr>
        <w:ind w:left="1788" w:hanging="360"/>
      </w:pPr>
      <w:rPr>
        <w:rFonts w:ascii="Courier New" w:hAnsi="Courier New" w:hint="default"/>
      </w:rPr>
    </w:lvl>
    <w:lvl w:ilvl="2" w:tplc="13366B84">
      <w:start w:val="1"/>
      <w:numFmt w:val="bullet"/>
      <w:lvlText w:val=""/>
      <w:lvlJc w:val="left"/>
      <w:pPr>
        <w:ind w:left="2508" w:hanging="360"/>
      </w:pPr>
      <w:rPr>
        <w:rFonts w:ascii="Wingdings" w:hAnsi="Wingdings" w:hint="default"/>
      </w:rPr>
    </w:lvl>
    <w:lvl w:ilvl="3" w:tplc="0156A964">
      <w:start w:val="1"/>
      <w:numFmt w:val="bullet"/>
      <w:lvlText w:val=""/>
      <w:lvlJc w:val="left"/>
      <w:pPr>
        <w:ind w:left="3228" w:hanging="360"/>
      </w:pPr>
      <w:rPr>
        <w:rFonts w:ascii="Symbol" w:hAnsi="Symbol" w:hint="default"/>
      </w:rPr>
    </w:lvl>
    <w:lvl w:ilvl="4" w:tplc="0FA82338">
      <w:start w:val="1"/>
      <w:numFmt w:val="bullet"/>
      <w:lvlText w:val="o"/>
      <w:lvlJc w:val="left"/>
      <w:pPr>
        <w:ind w:left="3948" w:hanging="360"/>
      </w:pPr>
      <w:rPr>
        <w:rFonts w:ascii="Courier New" w:hAnsi="Courier New" w:hint="default"/>
      </w:rPr>
    </w:lvl>
    <w:lvl w:ilvl="5" w:tplc="9AD43554">
      <w:start w:val="1"/>
      <w:numFmt w:val="bullet"/>
      <w:lvlText w:val=""/>
      <w:lvlJc w:val="left"/>
      <w:pPr>
        <w:ind w:left="4668" w:hanging="360"/>
      </w:pPr>
      <w:rPr>
        <w:rFonts w:ascii="Wingdings" w:hAnsi="Wingdings" w:hint="default"/>
      </w:rPr>
    </w:lvl>
    <w:lvl w:ilvl="6" w:tplc="1E10CE1A">
      <w:start w:val="1"/>
      <w:numFmt w:val="bullet"/>
      <w:lvlText w:val=""/>
      <w:lvlJc w:val="left"/>
      <w:pPr>
        <w:ind w:left="5388" w:hanging="360"/>
      </w:pPr>
      <w:rPr>
        <w:rFonts w:ascii="Symbol" w:hAnsi="Symbol" w:hint="default"/>
      </w:rPr>
    </w:lvl>
    <w:lvl w:ilvl="7" w:tplc="38CC6B4A">
      <w:start w:val="1"/>
      <w:numFmt w:val="bullet"/>
      <w:lvlText w:val="o"/>
      <w:lvlJc w:val="left"/>
      <w:pPr>
        <w:ind w:left="6108" w:hanging="360"/>
      </w:pPr>
      <w:rPr>
        <w:rFonts w:ascii="Courier New" w:hAnsi="Courier New" w:hint="default"/>
      </w:rPr>
    </w:lvl>
    <w:lvl w:ilvl="8" w:tplc="6CEE665A">
      <w:start w:val="1"/>
      <w:numFmt w:val="bullet"/>
      <w:lvlText w:val=""/>
      <w:lvlJc w:val="left"/>
      <w:pPr>
        <w:ind w:left="6828" w:hanging="360"/>
      </w:pPr>
      <w:rPr>
        <w:rFonts w:ascii="Wingdings" w:hAnsi="Wingdings" w:hint="default"/>
      </w:rPr>
    </w:lvl>
  </w:abstractNum>
  <w:abstractNum w:abstractNumId="12" w15:restartNumberingAfterBreak="0">
    <w:nsid w:val="1AF4A496"/>
    <w:multiLevelType w:val="hybridMultilevel"/>
    <w:tmpl w:val="FFFFFFFF"/>
    <w:lvl w:ilvl="0" w:tplc="A572A51C">
      <w:start w:val="1"/>
      <w:numFmt w:val="bullet"/>
      <w:lvlText w:val="-"/>
      <w:lvlJc w:val="left"/>
      <w:pPr>
        <w:ind w:left="1776" w:hanging="360"/>
      </w:pPr>
      <w:rPr>
        <w:rFonts w:ascii="Aptos" w:hAnsi="Aptos" w:hint="default"/>
      </w:rPr>
    </w:lvl>
    <w:lvl w:ilvl="1" w:tplc="9F562BDA">
      <w:start w:val="1"/>
      <w:numFmt w:val="bullet"/>
      <w:lvlText w:val="o"/>
      <w:lvlJc w:val="left"/>
      <w:pPr>
        <w:ind w:left="2496" w:hanging="360"/>
      </w:pPr>
      <w:rPr>
        <w:rFonts w:ascii="Courier New" w:hAnsi="Courier New" w:hint="default"/>
      </w:rPr>
    </w:lvl>
    <w:lvl w:ilvl="2" w:tplc="C15EBB4E">
      <w:start w:val="1"/>
      <w:numFmt w:val="bullet"/>
      <w:lvlText w:val=""/>
      <w:lvlJc w:val="left"/>
      <w:pPr>
        <w:ind w:left="3216" w:hanging="360"/>
      </w:pPr>
      <w:rPr>
        <w:rFonts w:ascii="Wingdings" w:hAnsi="Wingdings" w:hint="default"/>
      </w:rPr>
    </w:lvl>
    <w:lvl w:ilvl="3" w:tplc="44D2B708">
      <w:start w:val="1"/>
      <w:numFmt w:val="bullet"/>
      <w:lvlText w:val=""/>
      <w:lvlJc w:val="left"/>
      <w:pPr>
        <w:ind w:left="3936" w:hanging="360"/>
      </w:pPr>
      <w:rPr>
        <w:rFonts w:ascii="Symbol" w:hAnsi="Symbol" w:hint="default"/>
      </w:rPr>
    </w:lvl>
    <w:lvl w:ilvl="4" w:tplc="52C0F110">
      <w:start w:val="1"/>
      <w:numFmt w:val="bullet"/>
      <w:lvlText w:val="o"/>
      <w:lvlJc w:val="left"/>
      <w:pPr>
        <w:ind w:left="4656" w:hanging="360"/>
      </w:pPr>
      <w:rPr>
        <w:rFonts w:ascii="Courier New" w:hAnsi="Courier New" w:hint="default"/>
      </w:rPr>
    </w:lvl>
    <w:lvl w:ilvl="5" w:tplc="A80A02A0">
      <w:start w:val="1"/>
      <w:numFmt w:val="bullet"/>
      <w:lvlText w:val=""/>
      <w:lvlJc w:val="left"/>
      <w:pPr>
        <w:ind w:left="5376" w:hanging="360"/>
      </w:pPr>
      <w:rPr>
        <w:rFonts w:ascii="Wingdings" w:hAnsi="Wingdings" w:hint="default"/>
      </w:rPr>
    </w:lvl>
    <w:lvl w:ilvl="6" w:tplc="0A442100">
      <w:start w:val="1"/>
      <w:numFmt w:val="bullet"/>
      <w:lvlText w:val=""/>
      <w:lvlJc w:val="left"/>
      <w:pPr>
        <w:ind w:left="6096" w:hanging="360"/>
      </w:pPr>
      <w:rPr>
        <w:rFonts w:ascii="Symbol" w:hAnsi="Symbol" w:hint="default"/>
      </w:rPr>
    </w:lvl>
    <w:lvl w:ilvl="7" w:tplc="63F2C958">
      <w:start w:val="1"/>
      <w:numFmt w:val="bullet"/>
      <w:lvlText w:val="o"/>
      <w:lvlJc w:val="left"/>
      <w:pPr>
        <w:ind w:left="6816" w:hanging="360"/>
      </w:pPr>
      <w:rPr>
        <w:rFonts w:ascii="Courier New" w:hAnsi="Courier New" w:hint="default"/>
      </w:rPr>
    </w:lvl>
    <w:lvl w:ilvl="8" w:tplc="DB248B9A">
      <w:start w:val="1"/>
      <w:numFmt w:val="bullet"/>
      <w:lvlText w:val=""/>
      <w:lvlJc w:val="left"/>
      <w:pPr>
        <w:ind w:left="7536" w:hanging="360"/>
      </w:pPr>
      <w:rPr>
        <w:rFonts w:ascii="Wingdings" w:hAnsi="Wingdings" w:hint="default"/>
      </w:rPr>
    </w:lvl>
  </w:abstractNum>
  <w:abstractNum w:abstractNumId="13" w15:restartNumberingAfterBreak="0">
    <w:nsid w:val="27A3637E"/>
    <w:multiLevelType w:val="multilevel"/>
    <w:tmpl w:val="E03E6E78"/>
    <w:styleLink w:val="AktuelleList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1B7E89C"/>
    <w:multiLevelType w:val="hybridMultilevel"/>
    <w:tmpl w:val="FFFFFFFF"/>
    <w:lvl w:ilvl="0" w:tplc="D9C269A6">
      <w:start w:val="3"/>
      <w:numFmt w:val="decimal"/>
      <w:lvlText w:val="%1."/>
      <w:lvlJc w:val="left"/>
      <w:pPr>
        <w:ind w:left="720" w:hanging="360"/>
      </w:pPr>
      <w:rPr>
        <w:rFonts w:ascii="Aptos" w:hAnsi="Aptos" w:hint="default"/>
      </w:rPr>
    </w:lvl>
    <w:lvl w:ilvl="1" w:tplc="840C537C">
      <w:start w:val="1"/>
      <w:numFmt w:val="lowerLetter"/>
      <w:lvlText w:val="%2."/>
      <w:lvlJc w:val="left"/>
      <w:pPr>
        <w:ind w:left="1440" w:hanging="360"/>
      </w:pPr>
    </w:lvl>
    <w:lvl w:ilvl="2" w:tplc="3C3C448E">
      <w:start w:val="1"/>
      <w:numFmt w:val="lowerRoman"/>
      <w:lvlText w:val="%3."/>
      <w:lvlJc w:val="right"/>
      <w:pPr>
        <w:ind w:left="2160" w:hanging="180"/>
      </w:pPr>
    </w:lvl>
    <w:lvl w:ilvl="3" w:tplc="7AEE829A">
      <w:start w:val="1"/>
      <w:numFmt w:val="decimal"/>
      <w:lvlText w:val="%4."/>
      <w:lvlJc w:val="left"/>
      <w:pPr>
        <w:ind w:left="2880" w:hanging="360"/>
      </w:pPr>
    </w:lvl>
    <w:lvl w:ilvl="4" w:tplc="C5BA01D6">
      <w:start w:val="1"/>
      <w:numFmt w:val="lowerLetter"/>
      <w:lvlText w:val="%5."/>
      <w:lvlJc w:val="left"/>
      <w:pPr>
        <w:ind w:left="3600" w:hanging="360"/>
      </w:pPr>
    </w:lvl>
    <w:lvl w:ilvl="5" w:tplc="AE00D6EC">
      <w:start w:val="1"/>
      <w:numFmt w:val="lowerRoman"/>
      <w:lvlText w:val="%6."/>
      <w:lvlJc w:val="right"/>
      <w:pPr>
        <w:ind w:left="4320" w:hanging="180"/>
      </w:pPr>
    </w:lvl>
    <w:lvl w:ilvl="6" w:tplc="A5B49C28">
      <w:start w:val="1"/>
      <w:numFmt w:val="decimal"/>
      <w:lvlText w:val="%7."/>
      <w:lvlJc w:val="left"/>
      <w:pPr>
        <w:ind w:left="5040" w:hanging="360"/>
      </w:pPr>
    </w:lvl>
    <w:lvl w:ilvl="7" w:tplc="1236E86A">
      <w:start w:val="1"/>
      <w:numFmt w:val="lowerLetter"/>
      <w:lvlText w:val="%8."/>
      <w:lvlJc w:val="left"/>
      <w:pPr>
        <w:ind w:left="5760" w:hanging="360"/>
      </w:pPr>
    </w:lvl>
    <w:lvl w:ilvl="8" w:tplc="BC5A6622">
      <w:start w:val="1"/>
      <w:numFmt w:val="lowerRoman"/>
      <w:lvlText w:val="%9."/>
      <w:lvlJc w:val="right"/>
      <w:pPr>
        <w:ind w:left="6480" w:hanging="180"/>
      </w:pPr>
    </w:lvl>
  </w:abstractNum>
  <w:abstractNum w:abstractNumId="15" w15:restartNumberingAfterBreak="0">
    <w:nsid w:val="34D70617"/>
    <w:multiLevelType w:val="hybridMultilevel"/>
    <w:tmpl w:val="FFFFFFFF"/>
    <w:lvl w:ilvl="0" w:tplc="04CC4582">
      <w:start w:val="1"/>
      <w:numFmt w:val="bullet"/>
      <w:lvlText w:val="-"/>
      <w:lvlJc w:val="left"/>
      <w:pPr>
        <w:ind w:left="720" w:hanging="360"/>
      </w:pPr>
      <w:rPr>
        <w:rFonts w:ascii="Aptos" w:hAnsi="Aptos" w:hint="default"/>
      </w:rPr>
    </w:lvl>
    <w:lvl w:ilvl="1" w:tplc="E3723A12">
      <w:start w:val="1"/>
      <w:numFmt w:val="bullet"/>
      <w:lvlText w:val="o"/>
      <w:lvlJc w:val="left"/>
      <w:pPr>
        <w:ind w:left="1440" w:hanging="360"/>
      </w:pPr>
      <w:rPr>
        <w:rFonts w:ascii="Courier New" w:hAnsi="Courier New" w:hint="default"/>
      </w:rPr>
    </w:lvl>
    <w:lvl w:ilvl="2" w:tplc="0F4AD292">
      <w:start w:val="1"/>
      <w:numFmt w:val="bullet"/>
      <w:lvlText w:val=""/>
      <w:lvlJc w:val="left"/>
      <w:pPr>
        <w:ind w:left="2160" w:hanging="360"/>
      </w:pPr>
      <w:rPr>
        <w:rFonts w:ascii="Wingdings" w:hAnsi="Wingdings" w:hint="default"/>
      </w:rPr>
    </w:lvl>
    <w:lvl w:ilvl="3" w:tplc="A558A870">
      <w:start w:val="1"/>
      <w:numFmt w:val="bullet"/>
      <w:lvlText w:val=""/>
      <w:lvlJc w:val="left"/>
      <w:pPr>
        <w:ind w:left="2880" w:hanging="360"/>
      </w:pPr>
      <w:rPr>
        <w:rFonts w:ascii="Symbol" w:hAnsi="Symbol" w:hint="default"/>
      </w:rPr>
    </w:lvl>
    <w:lvl w:ilvl="4" w:tplc="5AAA7D76">
      <w:start w:val="1"/>
      <w:numFmt w:val="bullet"/>
      <w:lvlText w:val="o"/>
      <w:lvlJc w:val="left"/>
      <w:pPr>
        <w:ind w:left="3600" w:hanging="360"/>
      </w:pPr>
      <w:rPr>
        <w:rFonts w:ascii="Courier New" w:hAnsi="Courier New" w:hint="default"/>
      </w:rPr>
    </w:lvl>
    <w:lvl w:ilvl="5" w:tplc="8424E1DA">
      <w:start w:val="1"/>
      <w:numFmt w:val="bullet"/>
      <w:lvlText w:val=""/>
      <w:lvlJc w:val="left"/>
      <w:pPr>
        <w:ind w:left="4320" w:hanging="360"/>
      </w:pPr>
      <w:rPr>
        <w:rFonts w:ascii="Wingdings" w:hAnsi="Wingdings" w:hint="default"/>
      </w:rPr>
    </w:lvl>
    <w:lvl w:ilvl="6" w:tplc="0DA61C28">
      <w:start w:val="1"/>
      <w:numFmt w:val="bullet"/>
      <w:lvlText w:val=""/>
      <w:lvlJc w:val="left"/>
      <w:pPr>
        <w:ind w:left="5040" w:hanging="360"/>
      </w:pPr>
      <w:rPr>
        <w:rFonts w:ascii="Symbol" w:hAnsi="Symbol" w:hint="default"/>
      </w:rPr>
    </w:lvl>
    <w:lvl w:ilvl="7" w:tplc="9C1C686A">
      <w:start w:val="1"/>
      <w:numFmt w:val="bullet"/>
      <w:lvlText w:val="o"/>
      <w:lvlJc w:val="left"/>
      <w:pPr>
        <w:ind w:left="5760" w:hanging="360"/>
      </w:pPr>
      <w:rPr>
        <w:rFonts w:ascii="Courier New" w:hAnsi="Courier New" w:hint="default"/>
      </w:rPr>
    </w:lvl>
    <w:lvl w:ilvl="8" w:tplc="479CB454">
      <w:start w:val="1"/>
      <w:numFmt w:val="bullet"/>
      <w:lvlText w:val=""/>
      <w:lvlJc w:val="left"/>
      <w:pPr>
        <w:ind w:left="6480" w:hanging="360"/>
      </w:pPr>
      <w:rPr>
        <w:rFonts w:ascii="Wingdings" w:hAnsi="Wingdings" w:hint="default"/>
      </w:rPr>
    </w:lvl>
  </w:abstractNum>
  <w:abstractNum w:abstractNumId="16" w15:restartNumberingAfterBreak="0">
    <w:nsid w:val="3A62C4B9"/>
    <w:multiLevelType w:val="hybridMultilevel"/>
    <w:tmpl w:val="FFFFFFFF"/>
    <w:lvl w:ilvl="0" w:tplc="870AFFA4">
      <w:start w:val="1"/>
      <w:numFmt w:val="bullet"/>
      <w:lvlText w:val="-"/>
      <w:lvlJc w:val="left"/>
      <w:pPr>
        <w:ind w:left="720" w:hanging="360"/>
      </w:pPr>
      <w:rPr>
        <w:rFonts w:ascii="Aptos" w:hAnsi="Aptos" w:hint="default"/>
      </w:rPr>
    </w:lvl>
    <w:lvl w:ilvl="1" w:tplc="05609720">
      <w:start w:val="1"/>
      <w:numFmt w:val="bullet"/>
      <w:lvlText w:val="o"/>
      <w:lvlJc w:val="left"/>
      <w:pPr>
        <w:ind w:left="1440" w:hanging="360"/>
      </w:pPr>
      <w:rPr>
        <w:rFonts w:ascii="Courier New" w:hAnsi="Courier New" w:hint="default"/>
      </w:rPr>
    </w:lvl>
    <w:lvl w:ilvl="2" w:tplc="3E14ECEA">
      <w:start w:val="1"/>
      <w:numFmt w:val="bullet"/>
      <w:lvlText w:val=""/>
      <w:lvlJc w:val="left"/>
      <w:pPr>
        <w:ind w:left="2160" w:hanging="360"/>
      </w:pPr>
      <w:rPr>
        <w:rFonts w:ascii="Wingdings" w:hAnsi="Wingdings" w:hint="default"/>
      </w:rPr>
    </w:lvl>
    <w:lvl w:ilvl="3" w:tplc="698EFC82">
      <w:start w:val="1"/>
      <w:numFmt w:val="bullet"/>
      <w:lvlText w:val=""/>
      <w:lvlJc w:val="left"/>
      <w:pPr>
        <w:ind w:left="2880" w:hanging="360"/>
      </w:pPr>
      <w:rPr>
        <w:rFonts w:ascii="Symbol" w:hAnsi="Symbol" w:hint="default"/>
      </w:rPr>
    </w:lvl>
    <w:lvl w:ilvl="4" w:tplc="CC78B726">
      <w:start w:val="1"/>
      <w:numFmt w:val="bullet"/>
      <w:lvlText w:val="o"/>
      <w:lvlJc w:val="left"/>
      <w:pPr>
        <w:ind w:left="3600" w:hanging="360"/>
      </w:pPr>
      <w:rPr>
        <w:rFonts w:ascii="Courier New" w:hAnsi="Courier New" w:hint="default"/>
      </w:rPr>
    </w:lvl>
    <w:lvl w:ilvl="5" w:tplc="AA341190">
      <w:start w:val="1"/>
      <w:numFmt w:val="bullet"/>
      <w:lvlText w:val=""/>
      <w:lvlJc w:val="left"/>
      <w:pPr>
        <w:ind w:left="4320" w:hanging="360"/>
      </w:pPr>
      <w:rPr>
        <w:rFonts w:ascii="Wingdings" w:hAnsi="Wingdings" w:hint="default"/>
      </w:rPr>
    </w:lvl>
    <w:lvl w:ilvl="6" w:tplc="209EB19A">
      <w:start w:val="1"/>
      <w:numFmt w:val="bullet"/>
      <w:lvlText w:val=""/>
      <w:lvlJc w:val="left"/>
      <w:pPr>
        <w:ind w:left="5040" w:hanging="360"/>
      </w:pPr>
      <w:rPr>
        <w:rFonts w:ascii="Symbol" w:hAnsi="Symbol" w:hint="default"/>
      </w:rPr>
    </w:lvl>
    <w:lvl w:ilvl="7" w:tplc="0E10F222">
      <w:start w:val="1"/>
      <w:numFmt w:val="bullet"/>
      <w:lvlText w:val="o"/>
      <w:lvlJc w:val="left"/>
      <w:pPr>
        <w:ind w:left="5760" w:hanging="360"/>
      </w:pPr>
      <w:rPr>
        <w:rFonts w:ascii="Courier New" w:hAnsi="Courier New" w:hint="default"/>
      </w:rPr>
    </w:lvl>
    <w:lvl w:ilvl="8" w:tplc="83ACDF78">
      <w:start w:val="1"/>
      <w:numFmt w:val="bullet"/>
      <w:lvlText w:val=""/>
      <w:lvlJc w:val="left"/>
      <w:pPr>
        <w:ind w:left="6480" w:hanging="360"/>
      </w:pPr>
      <w:rPr>
        <w:rFonts w:ascii="Wingdings" w:hAnsi="Wingdings" w:hint="default"/>
      </w:rPr>
    </w:lvl>
  </w:abstractNum>
  <w:abstractNum w:abstractNumId="17" w15:restartNumberingAfterBreak="0">
    <w:nsid w:val="4C7DB615"/>
    <w:multiLevelType w:val="hybridMultilevel"/>
    <w:tmpl w:val="FFFFFFFF"/>
    <w:lvl w:ilvl="0" w:tplc="56624178">
      <w:start w:val="1"/>
      <w:numFmt w:val="bullet"/>
      <w:lvlText w:val="-"/>
      <w:lvlJc w:val="left"/>
      <w:pPr>
        <w:ind w:left="1452" w:hanging="360"/>
      </w:pPr>
      <w:rPr>
        <w:rFonts w:ascii="Aptos" w:hAnsi="Aptos" w:hint="default"/>
      </w:rPr>
    </w:lvl>
    <w:lvl w:ilvl="1" w:tplc="09A0A4CA">
      <w:start w:val="1"/>
      <w:numFmt w:val="bullet"/>
      <w:lvlText w:val="o"/>
      <w:lvlJc w:val="left"/>
      <w:pPr>
        <w:ind w:left="2172" w:hanging="360"/>
      </w:pPr>
      <w:rPr>
        <w:rFonts w:ascii="Courier New" w:hAnsi="Courier New" w:hint="default"/>
      </w:rPr>
    </w:lvl>
    <w:lvl w:ilvl="2" w:tplc="517A09A2">
      <w:start w:val="1"/>
      <w:numFmt w:val="bullet"/>
      <w:lvlText w:val=""/>
      <w:lvlJc w:val="left"/>
      <w:pPr>
        <w:ind w:left="2892" w:hanging="360"/>
      </w:pPr>
      <w:rPr>
        <w:rFonts w:ascii="Wingdings" w:hAnsi="Wingdings" w:hint="default"/>
      </w:rPr>
    </w:lvl>
    <w:lvl w:ilvl="3" w:tplc="F7B478C8">
      <w:start w:val="1"/>
      <w:numFmt w:val="bullet"/>
      <w:lvlText w:val=""/>
      <w:lvlJc w:val="left"/>
      <w:pPr>
        <w:ind w:left="3612" w:hanging="360"/>
      </w:pPr>
      <w:rPr>
        <w:rFonts w:ascii="Symbol" w:hAnsi="Symbol" w:hint="default"/>
      </w:rPr>
    </w:lvl>
    <w:lvl w:ilvl="4" w:tplc="F208D65C">
      <w:start w:val="1"/>
      <w:numFmt w:val="bullet"/>
      <w:lvlText w:val="o"/>
      <w:lvlJc w:val="left"/>
      <w:pPr>
        <w:ind w:left="4332" w:hanging="360"/>
      </w:pPr>
      <w:rPr>
        <w:rFonts w:ascii="Courier New" w:hAnsi="Courier New" w:hint="default"/>
      </w:rPr>
    </w:lvl>
    <w:lvl w:ilvl="5" w:tplc="00446CC4">
      <w:start w:val="1"/>
      <w:numFmt w:val="bullet"/>
      <w:lvlText w:val=""/>
      <w:lvlJc w:val="left"/>
      <w:pPr>
        <w:ind w:left="5052" w:hanging="360"/>
      </w:pPr>
      <w:rPr>
        <w:rFonts w:ascii="Wingdings" w:hAnsi="Wingdings" w:hint="default"/>
      </w:rPr>
    </w:lvl>
    <w:lvl w:ilvl="6" w:tplc="351CF0DC">
      <w:start w:val="1"/>
      <w:numFmt w:val="bullet"/>
      <w:lvlText w:val=""/>
      <w:lvlJc w:val="left"/>
      <w:pPr>
        <w:ind w:left="5772" w:hanging="360"/>
      </w:pPr>
      <w:rPr>
        <w:rFonts w:ascii="Symbol" w:hAnsi="Symbol" w:hint="default"/>
      </w:rPr>
    </w:lvl>
    <w:lvl w:ilvl="7" w:tplc="D8421D8C">
      <w:start w:val="1"/>
      <w:numFmt w:val="bullet"/>
      <w:lvlText w:val="o"/>
      <w:lvlJc w:val="left"/>
      <w:pPr>
        <w:ind w:left="6492" w:hanging="360"/>
      </w:pPr>
      <w:rPr>
        <w:rFonts w:ascii="Courier New" w:hAnsi="Courier New" w:hint="default"/>
      </w:rPr>
    </w:lvl>
    <w:lvl w:ilvl="8" w:tplc="DAC4333A">
      <w:start w:val="1"/>
      <w:numFmt w:val="bullet"/>
      <w:lvlText w:val=""/>
      <w:lvlJc w:val="left"/>
      <w:pPr>
        <w:ind w:left="7212" w:hanging="360"/>
      </w:pPr>
      <w:rPr>
        <w:rFonts w:ascii="Wingdings" w:hAnsi="Wingdings" w:hint="default"/>
      </w:rPr>
    </w:lvl>
  </w:abstractNum>
  <w:abstractNum w:abstractNumId="18" w15:restartNumberingAfterBreak="0">
    <w:nsid w:val="5C852934"/>
    <w:multiLevelType w:val="hybridMultilevel"/>
    <w:tmpl w:val="7776473E"/>
    <w:lvl w:ilvl="0" w:tplc="2F5A1D42">
      <w:start w:val="1"/>
      <w:numFmt w:val="bullet"/>
      <w:lvlText w:val="-"/>
      <w:lvlJc w:val="left"/>
      <w:pPr>
        <w:ind w:left="1080" w:hanging="360"/>
      </w:pPr>
      <w:rPr>
        <w:rFonts w:ascii="Aptos" w:hAnsi="Apto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5F951E7C"/>
    <w:multiLevelType w:val="hybridMultilevel"/>
    <w:tmpl w:val="45C869D2"/>
    <w:lvl w:ilvl="0" w:tplc="2DFC6DFA">
      <w:start w:val="1"/>
      <w:numFmt w:val="bullet"/>
      <w:lvlText w:val="-"/>
      <w:lvlJc w:val="left"/>
      <w:pPr>
        <w:ind w:left="720" w:hanging="360"/>
      </w:pPr>
      <w:rPr>
        <w:rFonts w:ascii="Calibri" w:hAnsi="Calibri" w:hint="default"/>
      </w:rPr>
    </w:lvl>
    <w:lvl w:ilvl="1" w:tplc="A2A66CB4">
      <w:start w:val="1"/>
      <w:numFmt w:val="bullet"/>
      <w:lvlText w:val="o"/>
      <w:lvlJc w:val="left"/>
      <w:pPr>
        <w:ind w:left="1440" w:hanging="360"/>
      </w:pPr>
      <w:rPr>
        <w:rFonts w:ascii="Courier New" w:hAnsi="Courier New" w:hint="default"/>
      </w:rPr>
    </w:lvl>
    <w:lvl w:ilvl="2" w:tplc="A35C8E66" w:tentative="1">
      <w:start w:val="1"/>
      <w:numFmt w:val="bullet"/>
      <w:lvlText w:val=""/>
      <w:lvlJc w:val="left"/>
      <w:pPr>
        <w:ind w:left="2160" w:hanging="360"/>
      </w:pPr>
      <w:rPr>
        <w:rFonts w:ascii="Wingdings" w:hAnsi="Wingdings" w:hint="default"/>
      </w:rPr>
    </w:lvl>
    <w:lvl w:ilvl="3" w:tplc="8B909C2E" w:tentative="1">
      <w:start w:val="1"/>
      <w:numFmt w:val="bullet"/>
      <w:lvlText w:val=""/>
      <w:lvlJc w:val="left"/>
      <w:pPr>
        <w:ind w:left="2880" w:hanging="360"/>
      </w:pPr>
      <w:rPr>
        <w:rFonts w:ascii="Symbol" w:hAnsi="Symbol" w:hint="default"/>
      </w:rPr>
    </w:lvl>
    <w:lvl w:ilvl="4" w:tplc="0568E0CC" w:tentative="1">
      <w:start w:val="1"/>
      <w:numFmt w:val="bullet"/>
      <w:lvlText w:val="o"/>
      <w:lvlJc w:val="left"/>
      <w:pPr>
        <w:ind w:left="3600" w:hanging="360"/>
      </w:pPr>
      <w:rPr>
        <w:rFonts w:ascii="Courier New" w:hAnsi="Courier New" w:hint="default"/>
      </w:rPr>
    </w:lvl>
    <w:lvl w:ilvl="5" w:tplc="946C610E" w:tentative="1">
      <w:start w:val="1"/>
      <w:numFmt w:val="bullet"/>
      <w:lvlText w:val=""/>
      <w:lvlJc w:val="left"/>
      <w:pPr>
        <w:ind w:left="4320" w:hanging="360"/>
      </w:pPr>
      <w:rPr>
        <w:rFonts w:ascii="Wingdings" w:hAnsi="Wingdings" w:hint="default"/>
      </w:rPr>
    </w:lvl>
    <w:lvl w:ilvl="6" w:tplc="ADCCF262" w:tentative="1">
      <w:start w:val="1"/>
      <w:numFmt w:val="bullet"/>
      <w:lvlText w:val=""/>
      <w:lvlJc w:val="left"/>
      <w:pPr>
        <w:ind w:left="5040" w:hanging="360"/>
      </w:pPr>
      <w:rPr>
        <w:rFonts w:ascii="Symbol" w:hAnsi="Symbol" w:hint="default"/>
      </w:rPr>
    </w:lvl>
    <w:lvl w:ilvl="7" w:tplc="2A3A3B36" w:tentative="1">
      <w:start w:val="1"/>
      <w:numFmt w:val="bullet"/>
      <w:lvlText w:val="o"/>
      <w:lvlJc w:val="left"/>
      <w:pPr>
        <w:ind w:left="5760" w:hanging="360"/>
      </w:pPr>
      <w:rPr>
        <w:rFonts w:ascii="Courier New" w:hAnsi="Courier New" w:hint="default"/>
      </w:rPr>
    </w:lvl>
    <w:lvl w:ilvl="8" w:tplc="E11A230C" w:tentative="1">
      <w:start w:val="1"/>
      <w:numFmt w:val="bullet"/>
      <w:lvlText w:val=""/>
      <w:lvlJc w:val="left"/>
      <w:pPr>
        <w:ind w:left="6480" w:hanging="360"/>
      </w:pPr>
      <w:rPr>
        <w:rFonts w:ascii="Wingdings" w:hAnsi="Wingdings" w:hint="default"/>
      </w:rPr>
    </w:lvl>
  </w:abstractNum>
  <w:abstractNum w:abstractNumId="20" w15:restartNumberingAfterBreak="0">
    <w:nsid w:val="6488F2FE"/>
    <w:multiLevelType w:val="hybridMultilevel"/>
    <w:tmpl w:val="FFFFFFFF"/>
    <w:lvl w:ilvl="0" w:tplc="75BE8080">
      <w:start w:val="1"/>
      <w:numFmt w:val="bullet"/>
      <w:lvlText w:val="-"/>
      <w:lvlJc w:val="left"/>
      <w:pPr>
        <w:ind w:left="1776" w:hanging="360"/>
      </w:pPr>
      <w:rPr>
        <w:rFonts w:ascii="Aptos" w:hAnsi="Aptos" w:hint="default"/>
      </w:rPr>
    </w:lvl>
    <w:lvl w:ilvl="1" w:tplc="5734B860">
      <w:start w:val="1"/>
      <w:numFmt w:val="bullet"/>
      <w:lvlText w:val="o"/>
      <w:lvlJc w:val="left"/>
      <w:pPr>
        <w:ind w:left="2496" w:hanging="360"/>
      </w:pPr>
      <w:rPr>
        <w:rFonts w:ascii="Courier New" w:hAnsi="Courier New" w:hint="default"/>
      </w:rPr>
    </w:lvl>
    <w:lvl w:ilvl="2" w:tplc="B21C4A66">
      <w:start w:val="1"/>
      <w:numFmt w:val="bullet"/>
      <w:lvlText w:val=""/>
      <w:lvlJc w:val="left"/>
      <w:pPr>
        <w:ind w:left="3216" w:hanging="360"/>
      </w:pPr>
      <w:rPr>
        <w:rFonts w:ascii="Wingdings" w:hAnsi="Wingdings" w:hint="default"/>
      </w:rPr>
    </w:lvl>
    <w:lvl w:ilvl="3" w:tplc="AC20DDB0">
      <w:start w:val="1"/>
      <w:numFmt w:val="bullet"/>
      <w:lvlText w:val=""/>
      <w:lvlJc w:val="left"/>
      <w:pPr>
        <w:ind w:left="3936" w:hanging="360"/>
      </w:pPr>
      <w:rPr>
        <w:rFonts w:ascii="Symbol" w:hAnsi="Symbol" w:hint="default"/>
      </w:rPr>
    </w:lvl>
    <w:lvl w:ilvl="4" w:tplc="695C5C34">
      <w:start w:val="1"/>
      <w:numFmt w:val="bullet"/>
      <w:lvlText w:val="o"/>
      <w:lvlJc w:val="left"/>
      <w:pPr>
        <w:ind w:left="4656" w:hanging="360"/>
      </w:pPr>
      <w:rPr>
        <w:rFonts w:ascii="Courier New" w:hAnsi="Courier New" w:hint="default"/>
      </w:rPr>
    </w:lvl>
    <w:lvl w:ilvl="5" w:tplc="88E08154">
      <w:start w:val="1"/>
      <w:numFmt w:val="bullet"/>
      <w:lvlText w:val=""/>
      <w:lvlJc w:val="left"/>
      <w:pPr>
        <w:ind w:left="5376" w:hanging="360"/>
      </w:pPr>
      <w:rPr>
        <w:rFonts w:ascii="Wingdings" w:hAnsi="Wingdings" w:hint="default"/>
      </w:rPr>
    </w:lvl>
    <w:lvl w:ilvl="6" w:tplc="D548CAF0">
      <w:start w:val="1"/>
      <w:numFmt w:val="bullet"/>
      <w:lvlText w:val=""/>
      <w:lvlJc w:val="left"/>
      <w:pPr>
        <w:ind w:left="6096" w:hanging="360"/>
      </w:pPr>
      <w:rPr>
        <w:rFonts w:ascii="Symbol" w:hAnsi="Symbol" w:hint="default"/>
      </w:rPr>
    </w:lvl>
    <w:lvl w:ilvl="7" w:tplc="F0EAF400">
      <w:start w:val="1"/>
      <w:numFmt w:val="bullet"/>
      <w:lvlText w:val="o"/>
      <w:lvlJc w:val="left"/>
      <w:pPr>
        <w:ind w:left="6816" w:hanging="360"/>
      </w:pPr>
      <w:rPr>
        <w:rFonts w:ascii="Courier New" w:hAnsi="Courier New" w:hint="default"/>
      </w:rPr>
    </w:lvl>
    <w:lvl w:ilvl="8" w:tplc="31A01A9E">
      <w:start w:val="1"/>
      <w:numFmt w:val="bullet"/>
      <w:lvlText w:val=""/>
      <w:lvlJc w:val="left"/>
      <w:pPr>
        <w:ind w:left="7536" w:hanging="360"/>
      </w:pPr>
      <w:rPr>
        <w:rFonts w:ascii="Wingdings" w:hAnsi="Wingdings" w:hint="default"/>
      </w:rPr>
    </w:lvl>
  </w:abstractNum>
  <w:abstractNum w:abstractNumId="21" w15:restartNumberingAfterBreak="0">
    <w:nsid w:val="708EEE53"/>
    <w:multiLevelType w:val="hybridMultilevel"/>
    <w:tmpl w:val="FFFFFFFF"/>
    <w:lvl w:ilvl="0" w:tplc="3B6CEA8C">
      <w:start w:val="1"/>
      <w:numFmt w:val="bullet"/>
      <w:lvlText w:val="-"/>
      <w:lvlJc w:val="left"/>
      <w:pPr>
        <w:ind w:left="720" w:hanging="360"/>
      </w:pPr>
      <w:rPr>
        <w:rFonts w:ascii="Calibri" w:hAnsi="Calibri" w:hint="default"/>
      </w:rPr>
    </w:lvl>
    <w:lvl w:ilvl="1" w:tplc="B3D46878">
      <w:start w:val="1"/>
      <w:numFmt w:val="bullet"/>
      <w:lvlText w:val="o"/>
      <w:lvlJc w:val="left"/>
      <w:pPr>
        <w:ind w:left="1440" w:hanging="360"/>
      </w:pPr>
      <w:rPr>
        <w:rFonts w:ascii="Calibri" w:hAnsi="Calibri" w:hint="default"/>
      </w:rPr>
    </w:lvl>
    <w:lvl w:ilvl="2" w:tplc="349C8FB4">
      <w:start w:val="1"/>
      <w:numFmt w:val="bullet"/>
      <w:lvlText w:val=""/>
      <w:lvlJc w:val="left"/>
      <w:pPr>
        <w:ind w:left="2160" w:hanging="360"/>
      </w:pPr>
      <w:rPr>
        <w:rFonts w:ascii="Calibri" w:hAnsi="Calibri" w:hint="default"/>
      </w:rPr>
    </w:lvl>
    <w:lvl w:ilvl="3" w:tplc="852A41BA">
      <w:start w:val="1"/>
      <w:numFmt w:val="bullet"/>
      <w:lvlText w:val=""/>
      <w:lvlJc w:val="left"/>
      <w:pPr>
        <w:ind w:left="2880" w:hanging="360"/>
      </w:pPr>
      <w:rPr>
        <w:rFonts w:ascii="Symbol" w:hAnsi="Symbol" w:hint="default"/>
      </w:rPr>
    </w:lvl>
    <w:lvl w:ilvl="4" w:tplc="D2409144">
      <w:start w:val="1"/>
      <w:numFmt w:val="bullet"/>
      <w:lvlText w:val="o"/>
      <w:lvlJc w:val="left"/>
      <w:pPr>
        <w:ind w:left="3600" w:hanging="360"/>
      </w:pPr>
      <w:rPr>
        <w:rFonts w:ascii="Courier New" w:hAnsi="Courier New" w:hint="default"/>
      </w:rPr>
    </w:lvl>
    <w:lvl w:ilvl="5" w:tplc="4F0CE544">
      <w:start w:val="1"/>
      <w:numFmt w:val="bullet"/>
      <w:lvlText w:val=""/>
      <w:lvlJc w:val="left"/>
      <w:pPr>
        <w:ind w:left="4320" w:hanging="360"/>
      </w:pPr>
      <w:rPr>
        <w:rFonts w:ascii="Wingdings" w:hAnsi="Wingdings" w:hint="default"/>
      </w:rPr>
    </w:lvl>
    <w:lvl w:ilvl="6" w:tplc="0644E27C">
      <w:start w:val="1"/>
      <w:numFmt w:val="bullet"/>
      <w:lvlText w:val=""/>
      <w:lvlJc w:val="left"/>
      <w:pPr>
        <w:ind w:left="5040" w:hanging="360"/>
      </w:pPr>
      <w:rPr>
        <w:rFonts w:ascii="Symbol" w:hAnsi="Symbol" w:hint="default"/>
      </w:rPr>
    </w:lvl>
    <w:lvl w:ilvl="7" w:tplc="29A03BA8">
      <w:start w:val="1"/>
      <w:numFmt w:val="bullet"/>
      <w:lvlText w:val="o"/>
      <w:lvlJc w:val="left"/>
      <w:pPr>
        <w:ind w:left="5760" w:hanging="360"/>
      </w:pPr>
      <w:rPr>
        <w:rFonts w:ascii="Courier New" w:hAnsi="Courier New" w:hint="default"/>
      </w:rPr>
    </w:lvl>
    <w:lvl w:ilvl="8" w:tplc="27A2E2E6">
      <w:start w:val="1"/>
      <w:numFmt w:val="bullet"/>
      <w:lvlText w:val=""/>
      <w:lvlJc w:val="left"/>
      <w:pPr>
        <w:ind w:left="6480" w:hanging="360"/>
      </w:pPr>
      <w:rPr>
        <w:rFonts w:ascii="Wingdings" w:hAnsi="Wingdings" w:hint="default"/>
      </w:rPr>
    </w:lvl>
  </w:abstractNum>
  <w:abstractNum w:abstractNumId="22" w15:restartNumberingAfterBreak="0">
    <w:nsid w:val="714A629D"/>
    <w:multiLevelType w:val="hybridMultilevel"/>
    <w:tmpl w:val="FFFFFFFF"/>
    <w:lvl w:ilvl="0" w:tplc="5C886754">
      <w:start w:val="1"/>
      <w:numFmt w:val="bullet"/>
      <w:lvlText w:val="-"/>
      <w:lvlJc w:val="left"/>
      <w:pPr>
        <w:ind w:left="1776" w:hanging="360"/>
      </w:pPr>
      <w:rPr>
        <w:rFonts w:ascii="Aptos" w:hAnsi="Aptos" w:hint="default"/>
      </w:rPr>
    </w:lvl>
    <w:lvl w:ilvl="1" w:tplc="963E5A12">
      <w:start w:val="1"/>
      <w:numFmt w:val="bullet"/>
      <w:lvlText w:val="o"/>
      <w:lvlJc w:val="left"/>
      <w:pPr>
        <w:ind w:left="2496" w:hanging="360"/>
      </w:pPr>
      <w:rPr>
        <w:rFonts w:ascii="Courier New" w:hAnsi="Courier New" w:hint="default"/>
      </w:rPr>
    </w:lvl>
    <w:lvl w:ilvl="2" w:tplc="CE74C828">
      <w:start w:val="1"/>
      <w:numFmt w:val="bullet"/>
      <w:lvlText w:val=""/>
      <w:lvlJc w:val="left"/>
      <w:pPr>
        <w:ind w:left="3216" w:hanging="360"/>
      </w:pPr>
      <w:rPr>
        <w:rFonts w:ascii="Wingdings" w:hAnsi="Wingdings" w:hint="default"/>
      </w:rPr>
    </w:lvl>
    <w:lvl w:ilvl="3" w:tplc="22C42D10">
      <w:start w:val="1"/>
      <w:numFmt w:val="bullet"/>
      <w:lvlText w:val=""/>
      <w:lvlJc w:val="left"/>
      <w:pPr>
        <w:ind w:left="3936" w:hanging="360"/>
      </w:pPr>
      <w:rPr>
        <w:rFonts w:ascii="Symbol" w:hAnsi="Symbol" w:hint="default"/>
      </w:rPr>
    </w:lvl>
    <w:lvl w:ilvl="4" w:tplc="353E1B98">
      <w:start w:val="1"/>
      <w:numFmt w:val="bullet"/>
      <w:lvlText w:val="o"/>
      <w:lvlJc w:val="left"/>
      <w:pPr>
        <w:ind w:left="4656" w:hanging="360"/>
      </w:pPr>
      <w:rPr>
        <w:rFonts w:ascii="Courier New" w:hAnsi="Courier New" w:hint="default"/>
      </w:rPr>
    </w:lvl>
    <w:lvl w:ilvl="5" w:tplc="E89651F6">
      <w:start w:val="1"/>
      <w:numFmt w:val="bullet"/>
      <w:lvlText w:val=""/>
      <w:lvlJc w:val="left"/>
      <w:pPr>
        <w:ind w:left="5376" w:hanging="360"/>
      </w:pPr>
      <w:rPr>
        <w:rFonts w:ascii="Wingdings" w:hAnsi="Wingdings" w:hint="default"/>
      </w:rPr>
    </w:lvl>
    <w:lvl w:ilvl="6" w:tplc="99828A8E">
      <w:start w:val="1"/>
      <w:numFmt w:val="bullet"/>
      <w:lvlText w:val=""/>
      <w:lvlJc w:val="left"/>
      <w:pPr>
        <w:ind w:left="6096" w:hanging="360"/>
      </w:pPr>
      <w:rPr>
        <w:rFonts w:ascii="Symbol" w:hAnsi="Symbol" w:hint="default"/>
      </w:rPr>
    </w:lvl>
    <w:lvl w:ilvl="7" w:tplc="0094AC10">
      <w:start w:val="1"/>
      <w:numFmt w:val="bullet"/>
      <w:lvlText w:val="o"/>
      <w:lvlJc w:val="left"/>
      <w:pPr>
        <w:ind w:left="6816" w:hanging="360"/>
      </w:pPr>
      <w:rPr>
        <w:rFonts w:ascii="Courier New" w:hAnsi="Courier New" w:hint="default"/>
      </w:rPr>
    </w:lvl>
    <w:lvl w:ilvl="8" w:tplc="6066807E">
      <w:start w:val="1"/>
      <w:numFmt w:val="bullet"/>
      <w:lvlText w:val=""/>
      <w:lvlJc w:val="left"/>
      <w:pPr>
        <w:ind w:left="7536" w:hanging="360"/>
      </w:pPr>
      <w:rPr>
        <w:rFonts w:ascii="Wingdings" w:hAnsi="Wingdings" w:hint="default"/>
      </w:rPr>
    </w:lvl>
  </w:abstractNum>
  <w:abstractNum w:abstractNumId="23" w15:restartNumberingAfterBreak="0">
    <w:nsid w:val="77E862F1"/>
    <w:multiLevelType w:val="hybridMultilevel"/>
    <w:tmpl w:val="422E58AE"/>
    <w:lvl w:ilvl="0" w:tplc="61B862F0">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4" w15:restartNumberingAfterBreak="0">
    <w:nsid w:val="78411B23"/>
    <w:multiLevelType w:val="hybridMultilevel"/>
    <w:tmpl w:val="FFFFFFFF"/>
    <w:lvl w:ilvl="0" w:tplc="5EFEB81E">
      <w:start w:val="1"/>
      <w:numFmt w:val="bullet"/>
      <w:lvlText w:val="-"/>
      <w:lvlJc w:val="left"/>
      <w:pPr>
        <w:ind w:left="720" w:hanging="360"/>
      </w:pPr>
      <w:rPr>
        <w:rFonts w:ascii="Aptos" w:hAnsi="Aptos" w:hint="default"/>
      </w:rPr>
    </w:lvl>
    <w:lvl w:ilvl="1" w:tplc="D868AEA8">
      <w:start w:val="1"/>
      <w:numFmt w:val="bullet"/>
      <w:lvlText w:val="o"/>
      <w:lvlJc w:val="left"/>
      <w:pPr>
        <w:ind w:left="1440" w:hanging="360"/>
      </w:pPr>
      <w:rPr>
        <w:rFonts w:ascii="Courier New" w:hAnsi="Courier New" w:hint="default"/>
      </w:rPr>
    </w:lvl>
    <w:lvl w:ilvl="2" w:tplc="0E703EB2">
      <w:start w:val="1"/>
      <w:numFmt w:val="bullet"/>
      <w:lvlText w:val=""/>
      <w:lvlJc w:val="left"/>
      <w:pPr>
        <w:ind w:left="2160" w:hanging="360"/>
      </w:pPr>
      <w:rPr>
        <w:rFonts w:ascii="Wingdings" w:hAnsi="Wingdings" w:hint="default"/>
      </w:rPr>
    </w:lvl>
    <w:lvl w:ilvl="3" w:tplc="BD2E2B60">
      <w:start w:val="1"/>
      <w:numFmt w:val="bullet"/>
      <w:lvlText w:val=""/>
      <w:lvlJc w:val="left"/>
      <w:pPr>
        <w:ind w:left="2880" w:hanging="360"/>
      </w:pPr>
      <w:rPr>
        <w:rFonts w:ascii="Symbol" w:hAnsi="Symbol" w:hint="default"/>
      </w:rPr>
    </w:lvl>
    <w:lvl w:ilvl="4" w:tplc="7D4E9346">
      <w:start w:val="1"/>
      <w:numFmt w:val="bullet"/>
      <w:lvlText w:val="o"/>
      <w:lvlJc w:val="left"/>
      <w:pPr>
        <w:ind w:left="3600" w:hanging="360"/>
      </w:pPr>
      <w:rPr>
        <w:rFonts w:ascii="Courier New" w:hAnsi="Courier New" w:hint="default"/>
      </w:rPr>
    </w:lvl>
    <w:lvl w:ilvl="5" w:tplc="826E2BFC">
      <w:start w:val="1"/>
      <w:numFmt w:val="bullet"/>
      <w:lvlText w:val=""/>
      <w:lvlJc w:val="left"/>
      <w:pPr>
        <w:ind w:left="4320" w:hanging="360"/>
      </w:pPr>
      <w:rPr>
        <w:rFonts w:ascii="Wingdings" w:hAnsi="Wingdings" w:hint="default"/>
      </w:rPr>
    </w:lvl>
    <w:lvl w:ilvl="6" w:tplc="CB84301E">
      <w:start w:val="1"/>
      <w:numFmt w:val="bullet"/>
      <w:lvlText w:val=""/>
      <w:lvlJc w:val="left"/>
      <w:pPr>
        <w:ind w:left="5040" w:hanging="360"/>
      </w:pPr>
      <w:rPr>
        <w:rFonts w:ascii="Symbol" w:hAnsi="Symbol" w:hint="default"/>
      </w:rPr>
    </w:lvl>
    <w:lvl w:ilvl="7" w:tplc="3D787F64">
      <w:start w:val="1"/>
      <w:numFmt w:val="bullet"/>
      <w:lvlText w:val="o"/>
      <w:lvlJc w:val="left"/>
      <w:pPr>
        <w:ind w:left="5760" w:hanging="360"/>
      </w:pPr>
      <w:rPr>
        <w:rFonts w:ascii="Courier New" w:hAnsi="Courier New" w:hint="default"/>
      </w:rPr>
    </w:lvl>
    <w:lvl w:ilvl="8" w:tplc="9FD682D2">
      <w:start w:val="1"/>
      <w:numFmt w:val="bullet"/>
      <w:lvlText w:val=""/>
      <w:lvlJc w:val="left"/>
      <w:pPr>
        <w:ind w:left="6480" w:hanging="360"/>
      </w:pPr>
      <w:rPr>
        <w:rFonts w:ascii="Wingdings" w:hAnsi="Wingdings" w:hint="default"/>
      </w:rPr>
    </w:lvl>
  </w:abstractNum>
  <w:num w:numId="1" w16cid:durableId="1746878806">
    <w:abstractNumId w:val="22"/>
  </w:num>
  <w:num w:numId="2" w16cid:durableId="285964307">
    <w:abstractNumId w:val="12"/>
  </w:num>
  <w:num w:numId="3" w16cid:durableId="70542883">
    <w:abstractNumId w:val="20"/>
  </w:num>
  <w:num w:numId="4" w16cid:durableId="1390230524">
    <w:abstractNumId w:val="6"/>
  </w:num>
  <w:num w:numId="5" w16cid:durableId="1971090024">
    <w:abstractNumId w:val="5"/>
  </w:num>
  <w:num w:numId="6" w16cid:durableId="1779835274">
    <w:abstractNumId w:val="2"/>
  </w:num>
  <w:num w:numId="7" w16cid:durableId="77404394">
    <w:abstractNumId w:val="8"/>
  </w:num>
  <w:num w:numId="8" w16cid:durableId="874273736">
    <w:abstractNumId w:val="19"/>
  </w:num>
  <w:num w:numId="9" w16cid:durableId="59907841">
    <w:abstractNumId w:val="1"/>
  </w:num>
  <w:num w:numId="10" w16cid:durableId="1481271649">
    <w:abstractNumId w:val="11"/>
  </w:num>
  <w:num w:numId="11" w16cid:durableId="1136802162">
    <w:abstractNumId w:val="24"/>
  </w:num>
  <w:num w:numId="12" w16cid:durableId="1085810235">
    <w:abstractNumId w:val="3"/>
  </w:num>
  <w:num w:numId="13" w16cid:durableId="1914925391">
    <w:abstractNumId w:val="17"/>
  </w:num>
  <w:num w:numId="14" w16cid:durableId="1721249529">
    <w:abstractNumId w:val="21"/>
  </w:num>
  <w:num w:numId="15" w16cid:durableId="1606889308">
    <w:abstractNumId w:val="14"/>
  </w:num>
  <w:num w:numId="16" w16cid:durableId="991175847">
    <w:abstractNumId w:val="15"/>
  </w:num>
  <w:num w:numId="17" w16cid:durableId="92170690">
    <w:abstractNumId w:val="10"/>
  </w:num>
  <w:num w:numId="18" w16cid:durableId="833228726">
    <w:abstractNumId w:val="16"/>
  </w:num>
  <w:num w:numId="19" w16cid:durableId="1236432070">
    <w:abstractNumId w:val="9"/>
  </w:num>
  <w:num w:numId="20" w16cid:durableId="1823890407">
    <w:abstractNumId w:val="18"/>
  </w:num>
  <w:num w:numId="21" w16cid:durableId="1087314368">
    <w:abstractNumId w:val="7"/>
  </w:num>
  <w:num w:numId="22" w16cid:durableId="335158147">
    <w:abstractNumId w:val="13"/>
  </w:num>
  <w:num w:numId="23" w16cid:durableId="1907645547">
    <w:abstractNumId w:val="23"/>
  </w:num>
  <w:num w:numId="24" w16cid:durableId="1188519339">
    <w:abstractNumId w:val="4"/>
  </w:num>
  <w:num w:numId="25" w16cid:durableId="12438788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97"/>
    <w:rsid w:val="00000BEA"/>
    <w:rsid w:val="00025562"/>
    <w:rsid w:val="00065B71"/>
    <w:rsid w:val="000737A8"/>
    <w:rsid w:val="000749F9"/>
    <w:rsid w:val="00090F4C"/>
    <w:rsid w:val="000943A0"/>
    <w:rsid w:val="000B2BB2"/>
    <w:rsid w:val="000B51AC"/>
    <w:rsid w:val="000C6FF4"/>
    <w:rsid w:val="000D1AC1"/>
    <w:rsid w:val="000D2CAD"/>
    <w:rsid w:val="000D6D31"/>
    <w:rsid w:val="000E0983"/>
    <w:rsid w:val="000E5001"/>
    <w:rsid w:val="000F2E45"/>
    <w:rsid w:val="001067E6"/>
    <w:rsid w:val="00114005"/>
    <w:rsid w:val="0011532D"/>
    <w:rsid w:val="0011778E"/>
    <w:rsid w:val="00125E85"/>
    <w:rsid w:val="00127C22"/>
    <w:rsid w:val="00141507"/>
    <w:rsid w:val="001555BC"/>
    <w:rsid w:val="00162014"/>
    <w:rsid w:val="00164EEC"/>
    <w:rsid w:val="0016725D"/>
    <w:rsid w:val="00174D57"/>
    <w:rsid w:val="00187AA2"/>
    <w:rsid w:val="001A3E4A"/>
    <w:rsid w:val="001B17A1"/>
    <w:rsid w:val="001B24FF"/>
    <w:rsid w:val="001B3471"/>
    <w:rsid w:val="001B3959"/>
    <w:rsid w:val="001D0314"/>
    <w:rsid w:val="001D0CC2"/>
    <w:rsid w:val="001E0D00"/>
    <w:rsid w:val="001E1569"/>
    <w:rsid w:val="001F5BF4"/>
    <w:rsid w:val="001F6790"/>
    <w:rsid w:val="0020556B"/>
    <w:rsid w:val="00206EA4"/>
    <w:rsid w:val="0021767A"/>
    <w:rsid w:val="00226B14"/>
    <w:rsid w:val="00232649"/>
    <w:rsid w:val="00234A37"/>
    <w:rsid w:val="00237A86"/>
    <w:rsid w:val="00240D42"/>
    <w:rsid w:val="00241968"/>
    <w:rsid w:val="00245683"/>
    <w:rsid w:val="00252594"/>
    <w:rsid w:val="002715F6"/>
    <w:rsid w:val="00271680"/>
    <w:rsid w:val="00275A56"/>
    <w:rsid w:val="00291632"/>
    <w:rsid w:val="002A72FB"/>
    <w:rsid w:val="002B0C51"/>
    <w:rsid w:val="002B5E62"/>
    <w:rsid w:val="002B6DFB"/>
    <w:rsid w:val="002B7DE2"/>
    <w:rsid w:val="002C555E"/>
    <w:rsid w:val="002D0559"/>
    <w:rsid w:val="002E4995"/>
    <w:rsid w:val="002F2E21"/>
    <w:rsid w:val="002F7E88"/>
    <w:rsid w:val="00302165"/>
    <w:rsid w:val="00307621"/>
    <w:rsid w:val="003132E6"/>
    <w:rsid w:val="00326B34"/>
    <w:rsid w:val="00326B40"/>
    <w:rsid w:val="00327163"/>
    <w:rsid w:val="003312B8"/>
    <w:rsid w:val="0033377C"/>
    <w:rsid w:val="00343EC2"/>
    <w:rsid w:val="003449D6"/>
    <w:rsid w:val="00351D5C"/>
    <w:rsid w:val="00357FA7"/>
    <w:rsid w:val="00373B9E"/>
    <w:rsid w:val="0037569A"/>
    <w:rsid w:val="003847CB"/>
    <w:rsid w:val="003901B3"/>
    <w:rsid w:val="003924C0"/>
    <w:rsid w:val="00394835"/>
    <w:rsid w:val="003A08C1"/>
    <w:rsid w:val="003A169C"/>
    <w:rsid w:val="003A4CE6"/>
    <w:rsid w:val="003B08FF"/>
    <w:rsid w:val="003B4E5B"/>
    <w:rsid w:val="003B6C37"/>
    <w:rsid w:val="003C11D8"/>
    <w:rsid w:val="003C3D0E"/>
    <w:rsid w:val="003D5B55"/>
    <w:rsid w:val="003D5CE4"/>
    <w:rsid w:val="003E579A"/>
    <w:rsid w:val="00407626"/>
    <w:rsid w:val="0041456D"/>
    <w:rsid w:val="004359E0"/>
    <w:rsid w:val="00441C1A"/>
    <w:rsid w:val="00441FFB"/>
    <w:rsid w:val="00444A5B"/>
    <w:rsid w:val="00450CEB"/>
    <w:rsid w:val="004536D2"/>
    <w:rsid w:val="00457B55"/>
    <w:rsid w:val="004661B1"/>
    <w:rsid w:val="00471372"/>
    <w:rsid w:val="004743A8"/>
    <w:rsid w:val="004771A6"/>
    <w:rsid w:val="004825CE"/>
    <w:rsid w:val="00492C5A"/>
    <w:rsid w:val="0049653F"/>
    <w:rsid w:val="004A5346"/>
    <w:rsid w:val="004A5DA3"/>
    <w:rsid w:val="004C2E3D"/>
    <w:rsid w:val="004C3F1B"/>
    <w:rsid w:val="004C49A6"/>
    <w:rsid w:val="00500811"/>
    <w:rsid w:val="00504213"/>
    <w:rsid w:val="005065B1"/>
    <w:rsid w:val="0050757A"/>
    <w:rsid w:val="00514D7A"/>
    <w:rsid w:val="00514D7F"/>
    <w:rsid w:val="00517E50"/>
    <w:rsid w:val="00517EC1"/>
    <w:rsid w:val="00521B34"/>
    <w:rsid w:val="00521EB8"/>
    <w:rsid w:val="00526EDC"/>
    <w:rsid w:val="00541A45"/>
    <w:rsid w:val="005421A7"/>
    <w:rsid w:val="00542B4E"/>
    <w:rsid w:val="005635C4"/>
    <w:rsid w:val="00567F52"/>
    <w:rsid w:val="00570672"/>
    <w:rsid w:val="005710D3"/>
    <w:rsid w:val="00577182"/>
    <w:rsid w:val="005827A9"/>
    <w:rsid w:val="0059656A"/>
    <w:rsid w:val="005965A4"/>
    <w:rsid w:val="005A18ED"/>
    <w:rsid w:val="005B5A3E"/>
    <w:rsid w:val="005C47D1"/>
    <w:rsid w:val="005D0DA2"/>
    <w:rsid w:val="005D3D11"/>
    <w:rsid w:val="005E6E00"/>
    <w:rsid w:val="005F09F1"/>
    <w:rsid w:val="006012A9"/>
    <w:rsid w:val="00607645"/>
    <w:rsid w:val="0061253B"/>
    <w:rsid w:val="00621947"/>
    <w:rsid w:val="00622A18"/>
    <w:rsid w:val="006240D3"/>
    <w:rsid w:val="006257A8"/>
    <w:rsid w:val="00634F6C"/>
    <w:rsid w:val="00637898"/>
    <w:rsid w:val="00644966"/>
    <w:rsid w:val="0064621D"/>
    <w:rsid w:val="00672687"/>
    <w:rsid w:val="006753BE"/>
    <w:rsid w:val="00676935"/>
    <w:rsid w:val="00686536"/>
    <w:rsid w:val="00687740"/>
    <w:rsid w:val="00694448"/>
    <w:rsid w:val="006969BC"/>
    <w:rsid w:val="006A3637"/>
    <w:rsid w:val="006A3656"/>
    <w:rsid w:val="006C1393"/>
    <w:rsid w:val="006C43AC"/>
    <w:rsid w:val="006C6157"/>
    <w:rsid w:val="006E21AD"/>
    <w:rsid w:val="006F2591"/>
    <w:rsid w:val="00713165"/>
    <w:rsid w:val="00721985"/>
    <w:rsid w:val="00725904"/>
    <w:rsid w:val="007300BB"/>
    <w:rsid w:val="00730717"/>
    <w:rsid w:val="007308FF"/>
    <w:rsid w:val="0073419D"/>
    <w:rsid w:val="00734524"/>
    <w:rsid w:val="00735505"/>
    <w:rsid w:val="0073560B"/>
    <w:rsid w:val="00735C99"/>
    <w:rsid w:val="0074034B"/>
    <w:rsid w:val="00756678"/>
    <w:rsid w:val="0075675A"/>
    <w:rsid w:val="0076172D"/>
    <w:rsid w:val="00762D66"/>
    <w:rsid w:val="00770160"/>
    <w:rsid w:val="00770A84"/>
    <w:rsid w:val="007722A4"/>
    <w:rsid w:val="00772F5F"/>
    <w:rsid w:val="00776856"/>
    <w:rsid w:val="0078132D"/>
    <w:rsid w:val="00785240"/>
    <w:rsid w:val="0079242C"/>
    <w:rsid w:val="0079325E"/>
    <w:rsid w:val="007947FE"/>
    <w:rsid w:val="00797B5A"/>
    <w:rsid w:val="007A45F5"/>
    <w:rsid w:val="007A465B"/>
    <w:rsid w:val="007A7D10"/>
    <w:rsid w:val="007B1F64"/>
    <w:rsid w:val="007D2D00"/>
    <w:rsid w:val="007D6897"/>
    <w:rsid w:val="007D7F67"/>
    <w:rsid w:val="007E290B"/>
    <w:rsid w:val="007E34B1"/>
    <w:rsid w:val="00802181"/>
    <w:rsid w:val="008037A4"/>
    <w:rsid w:val="00816B53"/>
    <w:rsid w:val="0083583A"/>
    <w:rsid w:val="00842DE3"/>
    <w:rsid w:val="00842E4B"/>
    <w:rsid w:val="008479DB"/>
    <w:rsid w:val="00853B93"/>
    <w:rsid w:val="0088670E"/>
    <w:rsid w:val="008922A7"/>
    <w:rsid w:val="008971ED"/>
    <w:rsid w:val="008A389A"/>
    <w:rsid w:val="008A5D05"/>
    <w:rsid w:val="008B6682"/>
    <w:rsid w:val="008C306B"/>
    <w:rsid w:val="008D50DE"/>
    <w:rsid w:val="008D7A57"/>
    <w:rsid w:val="008E32C5"/>
    <w:rsid w:val="0091442E"/>
    <w:rsid w:val="00917338"/>
    <w:rsid w:val="00924D42"/>
    <w:rsid w:val="00943D9D"/>
    <w:rsid w:val="00956F4F"/>
    <w:rsid w:val="00956F86"/>
    <w:rsid w:val="009673EF"/>
    <w:rsid w:val="009741F8"/>
    <w:rsid w:val="009803CB"/>
    <w:rsid w:val="009877D0"/>
    <w:rsid w:val="00987AB5"/>
    <w:rsid w:val="0099043D"/>
    <w:rsid w:val="009913E8"/>
    <w:rsid w:val="00992D6A"/>
    <w:rsid w:val="00995E54"/>
    <w:rsid w:val="00996FBE"/>
    <w:rsid w:val="009B38D3"/>
    <w:rsid w:val="009B770C"/>
    <w:rsid w:val="009C31B7"/>
    <w:rsid w:val="009D65E5"/>
    <w:rsid w:val="009E1059"/>
    <w:rsid w:val="009E1BFF"/>
    <w:rsid w:val="009E631A"/>
    <w:rsid w:val="009F39C7"/>
    <w:rsid w:val="00A009AF"/>
    <w:rsid w:val="00A10CC5"/>
    <w:rsid w:val="00A21021"/>
    <w:rsid w:val="00A21353"/>
    <w:rsid w:val="00A23C8F"/>
    <w:rsid w:val="00A2732E"/>
    <w:rsid w:val="00A36D11"/>
    <w:rsid w:val="00A43342"/>
    <w:rsid w:val="00A43D48"/>
    <w:rsid w:val="00A444F3"/>
    <w:rsid w:val="00A47B8A"/>
    <w:rsid w:val="00A54982"/>
    <w:rsid w:val="00A57FF8"/>
    <w:rsid w:val="00A637F1"/>
    <w:rsid w:val="00A63812"/>
    <w:rsid w:val="00A75818"/>
    <w:rsid w:val="00A76BA3"/>
    <w:rsid w:val="00A85081"/>
    <w:rsid w:val="00A858CB"/>
    <w:rsid w:val="00A91A55"/>
    <w:rsid w:val="00A9794A"/>
    <w:rsid w:val="00AB6093"/>
    <w:rsid w:val="00AD4DA7"/>
    <w:rsid w:val="00AE0A2F"/>
    <w:rsid w:val="00AF0FB0"/>
    <w:rsid w:val="00AF1BCA"/>
    <w:rsid w:val="00B05323"/>
    <w:rsid w:val="00B15659"/>
    <w:rsid w:val="00B231A6"/>
    <w:rsid w:val="00B31052"/>
    <w:rsid w:val="00B5351B"/>
    <w:rsid w:val="00B56DB4"/>
    <w:rsid w:val="00B5795A"/>
    <w:rsid w:val="00B60336"/>
    <w:rsid w:val="00B87887"/>
    <w:rsid w:val="00B90DF1"/>
    <w:rsid w:val="00B96812"/>
    <w:rsid w:val="00BA28ED"/>
    <w:rsid w:val="00BA377F"/>
    <w:rsid w:val="00BB2E06"/>
    <w:rsid w:val="00BB58CD"/>
    <w:rsid w:val="00BB60A7"/>
    <w:rsid w:val="00BD4520"/>
    <w:rsid w:val="00C06DA0"/>
    <w:rsid w:val="00C122B3"/>
    <w:rsid w:val="00C150FF"/>
    <w:rsid w:val="00C2364C"/>
    <w:rsid w:val="00C24CB1"/>
    <w:rsid w:val="00C34845"/>
    <w:rsid w:val="00C35546"/>
    <w:rsid w:val="00C44A26"/>
    <w:rsid w:val="00C715E0"/>
    <w:rsid w:val="00C73CF1"/>
    <w:rsid w:val="00C7687B"/>
    <w:rsid w:val="00C7751E"/>
    <w:rsid w:val="00CA2720"/>
    <w:rsid w:val="00CA4DCF"/>
    <w:rsid w:val="00CC535E"/>
    <w:rsid w:val="00CC57FD"/>
    <w:rsid w:val="00CD210F"/>
    <w:rsid w:val="00CF4C8C"/>
    <w:rsid w:val="00D06780"/>
    <w:rsid w:val="00D258D1"/>
    <w:rsid w:val="00D31E0A"/>
    <w:rsid w:val="00D43A04"/>
    <w:rsid w:val="00D50A19"/>
    <w:rsid w:val="00D515B6"/>
    <w:rsid w:val="00D54209"/>
    <w:rsid w:val="00D57579"/>
    <w:rsid w:val="00D62699"/>
    <w:rsid w:val="00D70C81"/>
    <w:rsid w:val="00D718C1"/>
    <w:rsid w:val="00D72561"/>
    <w:rsid w:val="00D7FAE0"/>
    <w:rsid w:val="00D83C21"/>
    <w:rsid w:val="00D856A1"/>
    <w:rsid w:val="00D900A5"/>
    <w:rsid w:val="00D910AD"/>
    <w:rsid w:val="00D9632B"/>
    <w:rsid w:val="00D973C4"/>
    <w:rsid w:val="00DA1718"/>
    <w:rsid w:val="00DA2E51"/>
    <w:rsid w:val="00DA3800"/>
    <w:rsid w:val="00DA491E"/>
    <w:rsid w:val="00DB7912"/>
    <w:rsid w:val="00DC221D"/>
    <w:rsid w:val="00DC4D6B"/>
    <w:rsid w:val="00DF2753"/>
    <w:rsid w:val="00DF5DCE"/>
    <w:rsid w:val="00E05068"/>
    <w:rsid w:val="00E05854"/>
    <w:rsid w:val="00E06439"/>
    <w:rsid w:val="00E20216"/>
    <w:rsid w:val="00E25892"/>
    <w:rsid w:val="00E37AD9"/>
    <w:rsid w:val="00E526D6"/>
    <w:rsid w:val="00E57867"/>
    <w:rsid w:val="00E66757"/>
    <w:rsid w:val="00E80B3E"/>
    <w:rsid w:val="00E8288A"/>
    <w:rsid w:val="00E83EA4"/>
    <w:rsid w:val="00E92F07"/>
    <w:rsid w:val="00E93C78"/>
    <w:rsid w:val="00E94038"/>
    <w:rsid w:val="00E94ABD"/>
    <w:rsid w:val="00EA23B1"/>
    <w:rsid w:val="00EA5D00"/>
    <w:rsid w:val="00EC1148"/>
    <w:rsid w:val="00EC199D"/>
    <w:rsid w:val="00ED6B04"/>
    <w:rsid w:val="00EE05AB"/>
    <w:rsid w:val="00EE3616"/>
    <w:rsid w:val="00EE794F"/>
    <w:rsid w:val="00EE7E15"/>
    <w:rsid w:val="00EF16EF"/>
    <w:rsid w:val="00EF27D3"/>
    <w:rsid w:val="00EF59C2"/>
    <w:rsid w:val="00EF7979"/>
    <w:rsid w:val="00F00EE6"/>
    <w:rsid w:val="00F04A51"/>
    <w:rsid w:val="00F105D7"/>
    <w:rsid w:val="00F10F48"/>
    <w:rsid w:val="00F121CB"/>
    <w:rsid w:val="00F23C68"/>
    <w:rsid w:val="00F30F7B"/>
    <w:rsid w:val="00F35DC0"/>
    <w:rsid w:val="00F36A6E"/>
    <w:rsid w:val="00F51267"/>
    <w:rsid w:val="00F55E4C"/>
    <w:rsid w:val="00F612BA"/>
    <w:rsid w:val="00F61996"/>
    <w:rsid w:val="00F63C6B"/>
    <w:rsid w:val="00F66B86"/>
    <w:rsid w:val="00F7165F"/>
    <w:rsid w:val="00F76E6E"/>
    <w:rsid w:val="00F87E3C"/>
    <w:rsid w:val="00F9452A"/>
    <w:rsid w:val="00FE28CD"/>
    <w:rsid w:val="00FE66B0"/>
    <w:rsid w:val="00FE6FE1"/>
    <w:rsid w:val="00FE793A"/>
    <w:rsid w:val="00FF2BF5"/>
    <w:rsid w:val="00FF62DC"/>
    <w:rsid w:val="029176AC"/>
    <w:rsid w:val="03E22B1C"/>
    <w:rsid w:val="0694EF1A"/>
    <w:rsid w:val="0C57C9CA"/>
    <w:rsid w:val="0D6C8F1A"/>
    <w:rsid w:val="0E96517F"/>
    <w:rsid w:val="0FD89836"/>
    <w:rsid w:val="11087F8E"/>
    <w:rsid w:val="13500CF4"/>
    <w:rsid w:val="14249C03"/>
    <w:rsid w:val="18235932"/>
    <w:rsid w:val="1D750493"/>
    <w:rsid w:val="1D7608DE"/>
    <w:rsid w:val="20FE7133"/>
    <w:rsid w:val="22D49318"/>
    <w:rsid w:val="2363B0BD"/>
    <w:rsid w:val="2692C713"/>
    <w:rsid w:val="2BFFEF29"/>
    <w:rsid w:val="2D2166D9"/>
    <w:rsid w:val="2D7D87B1"/>
    <w:rsid w:val="2E48AE11"/>
    <w:rsid w:val="2F38302B"/>
    <w:rsid w:val="30DB4233"/>
    <w:rsid w:val="31E33B47"/>
    <w:rsid w:val="32855C16"/>
    <w:rsid w:val="34E483B1"/>
    <w:rsid w:val="3DDA5065"/>
    <w:rsid w:val="3F61BEEC"/>
    <w:rsid w:val="3FD19E91"/>
    <w:rsid w:val="40DD2F5A"/>
    <w:rsid w:val="421B531F"/>
    <w:rsid w:val="429BAB8E"/>
    <w:rsid w:val="4643CB0D"/>
    <w:rsid w:val="4C18ED27"/>
    <w:rsid w:val="4CC0DA8F"/>
    <w:rsid w:val="4DA103FD"/>
    <w:rsid w:val="4EEBB5D7"/>
    <w:rsid w:val="4EF66C21"/>
    <w:rsid w:val="4FADB946"/>
    <w:rsid w:val="52A85CCD"/>
    <w:rsid w:val="5328B01D"/>
    <w:rsid w:val="5383EF1D"/>
    <w:rsid w:val="53A98422"/>
    <w:rsid w:val="5658239D"/>
    <w:rsid w:val="58167B8D"/>
    <w:rsid w:val="5D4FEAD2"/>
    <w:rsid w:val="5D5D742A"/>
    <w:rsid w:val="5E124214"/>
    <w:rsid w:val="5EB52F4C"/>
    <w:rsid w:val="5F0D297F"/>
    <w:rsid w:val="60DF7116"/>
    <w:rsid w:val="61ABAEF8"/>
    <w:rsid w:val="61FE8231"/>
    <w:rsid w:val="646C2775"/>
    <w:rsid w:val="65188B72"/>
    <w:rsid w:val="6604C244"/>
    <w:rsid w:val="6BDDEB80"/>
    <w:rsid w:val="6C6B2FC6"/>
    <w:rsid w:val="6DC5440A"/>
    <w:rsid w:val="6E336DA2"/>
    <w:rsid w:val="746A8532"/>
    <w:rsid w:val="77A5897B"/>
    <w:rsid w:val="7D03D034"/>
    <w:rsid w:val="7E7013E2"/>
    <w:rsid w:val="7F4EDF6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609A4"/>
  <w15:chartTrackingRefBased/>
  <w15:docId w15:val="{48395BBF-D03B-4B01-AB3E-5A1B6500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68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7D68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D689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D689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D689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D689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689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689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689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ormaltextrun">
    <w:name w:val="normaltextrun"/>
    <w:basedOn w:val="Absatz-Standardschriftart"/>
    <w:rsid w:val="000D1AC1"/>
  </w:style>
  <w:style w:type="character" w:customStyle="1" w:styleId="berschrift1Zchn">
    <w:name w:val="Überschrift 1 Zchn"/>
    <w:basedOn w:val="Absatz-Standardschriftart"/>
    <w:link w:val="berschrift1"/>
    <w:uiPriority w:val="9"/>
    <w:rsid w:val="007D689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7D689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D689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D689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D689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D689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689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689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6897"/>
    <w:rPr>
      <w:rFonts w:eastAsiaTheme="majorEastAsia" w:cstheme="majorBidi"/>
      <w:color w:val="272727" w:themeColor="text1" w:themeTint="D8"/>
    </w:rPr>
  </w:style>
  <w:style w:type="paragraph" w:styleId="Titel">
    <w:name w:val="Title"/>
    <w:basedOn w:val="Standard"/>
    <w:next w:val="Standard"/>
    <w:link w:val="TitelZchn"/>
    <w:uiPriority w:val="10"/>
    <w:qFormat/>
    <w:rsid w:val="007D689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689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689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689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689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6897"/>
    <w:rPr>
      <w:i/>
      <w:iCs/>
      <w:color w:val="404040" w:themeColor="text1" w:themeTint="BF"/>
    </w:rPr>
  </w:style>
  <w:style w:type="paragraph" w:styleId="Listenabsatz">
    <w:name w:val="List Paragraph"/>
    <w:basedOn w:val="Standard"/>
    <w:uiPriority w:val="34"/>
    <w:qFormat/>
    <w:rsid w:val="007D6897"/>
    <w:pPr>
      <w:ind w:left="720"/>
      <w:contextualSpacing/>
    </w:pPr>
  </w:style>
  <w:style w:type="character" w:styleId="IntensiveHervorhebung">
    <w:name w:val="Intense Emphasis"/>
    <w:basedOn w:val="Absatz-Standardschriftart"/>
    <w:uiPriority w:val="21"/>
    <w:qFormat/>
    <w:rsid w:val="007D6897"/>
    <w:rPr>
      <w:i/>
      <w:iCs/>
      <w:color w:val="2F5496" w:themeColor="accent1" w:themeShade="BF"/>
    </w:rPr>
  </w:style>
  <w:style w:type="paragraph" w:styleId="IntensivesZitat">
    <w:name w:val="Intense Quote"/>
    <w:basedOn w:val="Standard"/>
    <w:next w:val="Standard"/>
    <w:link w:val="IntensivesZitatZchn"/>
    <w:uiPriority w:val="30"/>
    <w:qFormat/>
    <w:rsid w:val="007D68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D6897"/>
    <w:rPr>
      <w:i/>
      <w:iCs/>
      <w:color w:val="2F5496" w:themeColor="accent1" w:themeShade="BF"/>
    </w:rPr>
  </w:style>
  <w:style w:type="character" w:styleId="IntensiverVerweis">
    <w:name w:val="Intense Reference"/>
    <w:basedOn w:val="Absatz-Standardschriftart"/>
    <w:uiPriority w:val="32"/>
    <w:qFormat/>
    <w:rsid w:val="007D6897"/>
    <w:rPr>
      <w:b/>
      <w:bCs/>
      <w:smallCaps/>
      <w:color w:val="2F5496" w:themeColor="accent1" w:themeShade="BF"/>
      <w:spacing w:val="5"/>
    </w:rPr>
  </w:style>
  <w:style w:type="character" w:styleId="Hyperlink">
    <w:name w:val="Hyperlink"/>
    <w:basedOn w:val="Absatz-Standardschriftart"/>
    <w:uiPriority w:val="99"/>
    <w:unhideWhenUsed/>
    <w:rsid w:val="000E0983"/>
    <w:rPr>
      <w:color w:val="0563C1" w:themeColor="hyperlink"/>
      <w:u w:val="single"/>
    </w:rPr>
  </w:style>
  <w:style w:type="character" w:styleId="NichtaufgelsteErwhnung">
    <w:name w:val="Unresolved Mention"/>
    <w:basedOn w:val="Absatz-Standardschriftart"/>
    <w:uiPriority w:val="99"/>
    <w:semiHidden/>
    <w:unhideWhenUsed/>
    <w:rsid w:val="000E0983"/>
    <w:rPr>
      <w:color w:val="605E5C"/>
      <w:shd w:val="clear" w:color="auto" w:fill="E1DFDD"/>
    </w:rPr>
  </w:style>
  <w:style w:type="character" w:styleId="BesuchterLink">
    <w:name w:val="FollowedHyperlink"/>
    <w:basedOn w:val="Absatz-Standardschriftart"/>
    <w:uiPriority w:val="99"/>
    <w:semiHidden/>
    <w:unhideWhenUsed/>
    <w:rsid w:val="00A91A55"/>
    <w:rPr>
      <w:color w:val="954F72" w:themeColor="followedHyperlink"/>
      <w:u w:val="single"/>
    </w:rPr>
  </w:style>
  <w:style w:type="paragraph" w:styleId="StandardWeb">
    <w:name w:val="Normal (Web)"/>
    <w:basedOn w:val="Standard"/>
    <w:uiPriority w:val="99"/>
    <w:unhideWhenUsed/>
    <w:rsid w:val="005B5A3E"/>
    <w:pPr>
      <w:spacing w:before="100" w:beforeAutospacing="1" w:after="100" w:afterAutospacing="1"/>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577182"/>
    <w:pPr>
      <w:tabs>
        <w:tab w:val="center" w:pos="4536"/>
        <w:tab w:val="right" w:pos="9072"/>
      </w:tabs>
    </w:pPr>
  </w:style>
  <w:style w:type="character" w:customStyle="1" w:styleId="KopfzeileZchn">
    <w:name w:val="Kopfzeile Zchn"/>
    <w:basedOn w:val="Absatz-Standardschriftart"/>
    <w:link w:val="Kopfzeile"/>
    <w:uiPriority w:val="99"/>
    <w:rsid w:val="00577182"/>
  </w:style>
  <w:style w:type="paragraph" w:styleId="Fuzeile">
    <w:name w:val="footer"/>
    <w:basedOn w:val="Standard"/>
    <w:link w:val="FuzeileZchn"/>
    <w:uiPriority w:val="99"/>
    <w:unhideWhenUsed/>
    <w:rsid w:val="00577182"/>
    <w:pPr>
      <w:tabs>
        <w:tab w:val="center" w:pos="4536"/>
        <w:tab w:val="right" w:pos="9072"/>
      </w:tabs>
    </w:pPr>
  </w:style>
  <w:style w:type="character" w:customStyle="1" w:styleId="FuzeileZchn">
    <w:name w:val="Fußzeile Zchn"/>
    <w:basedOn w:val="Absatz-Standardschriftart"/>
    <w:link w:val="Fuzeile"/>
    <w:uiPriority w:val="99"/>
    <w:rsid w:val="00577182"/>
  </w:style>
  <w:style w:type="character" w:styleId="Fett">
    <w:name w:val="Strong"/>
    <w:basedOn w:val="Absatz-Standardschriftart"/>
    <w:uiPriority w:val="22"/>
    <w:qFormat/>
    <w:rsid w:val="00025562"/>
    <w:rPr>
      <w:b/>
      <w:bCs/>
    </w:rPr>
  </w:style>
  <w:style w:type="paragraph" w:customStyle="1" w:styleId="BodyInstructionsGrayA5grau">
    <w:name w:val="Body—Instructions Gray (A5 grau)"/>
    <w:basedOn w:val="Standard"/>
    <w:uiPriority w:val="99"/>
    <w:rsid w:val="009D65E5"/>
    <w:pPr>
      <w:suppressAutoHyphens/>
      <w:autoSpaceDE w:val="0"/>
      <w:autoSpaceDN w:val="0"/>
      <w:adjustRightInd w:val="0"/>
      <w:spacing w:after="180" w:line="220" w:lineRule="atLeast"/>
      <w:textAlignment w:val="center"/>
    </w:pPr>
    <w:rPr>
      <w:rFonts w:ascii="Aktiv Grotesk Cd" w:hAnsi="Aktiv Grotesk Cd" w:cs="Aktiv Grotesk Cd"/>
      <w:color w:val="000000"/>
      <w:kern w:val="0"/>
      <w:sz w:val="18"/>
      <w:szCs w:val="18"/>
      <w:lang w:val="de-DE"/>
    </w:rPr>
  </w:style>
  <w:style w:type="character" w:customStyle="1" w:styleId="apple-converted-space">
    <w:name w:val="apple-converted-space"/>
    <w:basedOn w:val="Absatz-Standardschriftart"/>
    <w:rsid w:val="00687740"/>
  </w:style>
  <w:style w:type="numbering" w:customStyle="1" w:styleId="AktuelleListe1">
    <w:name w:val="Aktuelle Liste1"/>
    <w:uiPriority w:val="99"/>
    <w:rsid w:val="008B6682"/>
    <w:pPr>
      <w:numPr>
        <w:numId w:val="22"/>
      </w:numPr>
    </w:pPr>
  </w:style>
  <w:style w:type="numbering" w:customStyle="1" w:styleId="AktuelleListe2">
    <w:name w:val="Aktuelle Liste2"/>
    <w:uiPriority w:val="99"/>
    <w:rsid w:val="008B6682"/>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7b9fc58-e1de-4b72-b22c-7f7b31fcd004" xsi:nil="true"/>
    <lcf76f155ced4ddcb4097134ff3c332f xmlns="60180441-a76c-441c-9196-09e27443448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662DF3C884E7D4EBB452E2F9328B6CE" ma:contentTypeVersion="19" ma:contentTypeDescription="Ein neues Dokument erstellen." ma:contentTypeScope="" ma:versionID="bdd0d15d6ca999d047e6e3dded929286">
  <xsd:schema xmlns:xsd="http://www.w3.org/2001/XMLSchema" xmlns:xs="http://www.w3.org/2001/XMLSchema" xmlns:p="http://schemas.microsoft.com/office/2006/metadata/properties" xmlns:ns2="60180441-a76c-441c-9196-09e274434489" xmlns:ns3="57b9fc58-e1de-4b72-b22c-7f7b31fcd004" targetNamespace="http://schemas.microsoft.com/office/2006/metadata/properties" ma:root="true" ma:fieldsID="14457c10889e07998be3109e5ec995e1" ns2:_="" ns3:_="">
    <xsd:import namespace="60180441-a76c-441c-9196-09e274434489"/>
    <xsd:import namespace="57b9fc58-e1de-4b72-b22c-7f7b31fcd0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80441-a76c-441c-9196-09e27443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6f90b59-00c3-4209-894c-8f716974bd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b9fc58-e1de-4b72-b22c-7f7b31fcd004"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3298445-1183-4911-bfe9-d86c5da000bf}" ma:internalName="TaxCatchAll" ma:showField="CatchAllData" ma:web="57b9fc58-e1de-4b72-b22c-7f7b31fcd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50F07-1D7C-495D-96A0-845ABD71B0D0}">
  <ds:schemaRefs>
    <ds:schemaRef ds:uri="http://schemas.microsoft.com/sharepoint/v3/contenttype/forms"/>
  </ds:schemaRefs>
</ds:datastoreItem>
</file>

<file path=customXml/itemProps2.xml><?xml version="1.0" encoding="utf-8"?>
<ds:datastoreItem xmlns:ds="http://schemas.openxmlformats.org/officeDocument/2006/customXml" ds:itemID="{A5D02680-E6F0-499B-BF44-29FAE66B3146}">
  <ds:schemaRefs>
    <ds:schemaRef ds:uri="http://schemas.microsoft.com/office/2006/metadata/properties"/>
    <ds:schemaRef ds:uri="http://schemas.microsoft.com/office/infopath/2007/PartnerControls"/>
    <ds:schemaRef ds:uri="57b9fc58-e1de-4b72-b22c-7f7b31fcd004"/>
    <ds:schemaRef ds:uri="60180441-a76c-441c-9196-09e274434489"/>
  </ds:schemaRefs>
</ds:datastoreItem>
</file>

<file path=customXml/itemProps3.xml><?xml version="1.0" encoding="utf-8"?>
<ds:datastoreItem xmlns:ds="http://schemas.openxmlformats.org/officeDocument/2006/customXml" ds:itemID="{7DE07149-A9FF-43B2-A946-E6A092125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80441-a76c-441c-9196-09e274434489"/>
    <ds:schemaRef ds:uri="57b9fc58-e1de-4b72-b22c-7f7b31fcd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6200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Kopa Gernot</dc:creator>
  <cp:keywords/>
  <dc:description/>
  <cp:lastModifiedBy>Grau Pia</cp:lastModifiedBy>
  <cp:revision>11</cp:revision>
  <cp:lastPrinted>2026-03-18T13:57:00Z</cp:lastPrinted>
  <dcterms:created xsi:type="dcterms:W3CDTF">2026-07-31T12:22:00Z</dcterms:created>
  <dcterms:modified xsi:type="dcterms:W3CDTF">2026-08-26T12:36:00Z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0x0101001662DF3C884E7D4EBB452E2F9328B6CE</vt:lpwstr>
  </property>
  <property fmtid="{D5CDD505-2E9C-101B-9397-08002B2CF9AE}" pid="3" name="MediaServiceImageTags">
    <vt:lpwstr/>
  </property>
</Properties>
</file>