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9D" w:rsidRDefault="005F32E0" w:rsidP="006B737B">
      <w:pPr>
        <w:autoSpaceDE w:val="0"/>
        <w:autoSpaceDN w:val="0"/>
        <w:adjustRightInd w:val="0"/>
        <w:jc w:val="center"/>
        <w:rPr>
          <w:rFonts w:asciiTheme="majorHAnsi" w:eastAsiaTheme="majorEastAsia" w:hAnsiTheme="majorHAnsi" w:cstheme="majorBidi"/>
          <w:b/>
          <w:bCs/>
          <w:color w:val="2F5496" w:themeColor="accent1" w:themeShade="BF"/>
          <w:sz w:val="32"/>
          <w:szCs w:val="44"/>
        </w:rPr>
      </w:pPr>
      <w:r w:rsidRPr="0079259D">
        <w:rPr>
          <w:rFonts w:asciiTheme="majorHAnsi" w:eastAsiaTheme="majorEastAsia" w:hAnsiTheme="majorHAnsi" w:cstheme="majorBidi"/>
          <w:b/>
          <w:bCs/>
          <w:color w:val="2F5496" w:themeColor="accent1" w:themeShade="BF"/>
          <w:sz w:val="32"/>
          <w:szCs w:val="44"/>
        </w:rPr>
        <w:t>Warum</w:t>
      </w:r>
      <w:r w:rsidR="00F6390E" w:rsidRPr="0079259D">
        <w:rPr>
          <w:rFonts w:asciiTheme="majorHAnsi" w:eastAsiaTheme="majorEastAsia" w:hAnsiTheme="majorHAnsi" w:cstheme="majorBidi"/>
          <w:b/>
          <w:bCs/>
          <w:color w:val="2F5496" w:themeColor="accent1" w:themeShade="BF"/>
          <w:sz w:val="32"/>
          <w:szCs w:val="44"/>
        </w:rPr>
        <w:t xml:space="preserve"> Kleingruppen im Gottesdienst</w:t>
      </w:r>
      <w:r w:rsidRPr="0079259D">
        <w:rPr>
          <w:rFonts w:asciiTheme="majorHAnsi" w:eastAsiaTheme="majorEastAsia" w:hAnsiTheme="majorHAnsi" w:cstheme="majorBidi"/>
          <w:b/>
          <w:bCs/>
          <w:color w:val="2F5496" w:themeColor="accent1" w:themeShade="BF"/>
          <w:sz w:val="32"/>
          <w:szCs w:val="44"/>
        </w:rPr>
        <w:t>?</w:t>
      </w:r>
    </w:p>
    <w:p w:rsidR="00F6390E" w:rsidRPr="0079259D" w:rsidRDefault="00F6390E" w:rsidP="006B737B">
      <w:pPr>
        <w:autoSpaceDE w:val="0"/>
        <w:autoSpaceDN w:val="0"/>
        <w:adjustRightInd w:val="0"/>
        <w:jc w:val="center"/>
        <w:rPr>
          <w:rFonts w:asciiTheme="majorHAnsi" w:eastAsiaTheme="majorEastAsia" w:hAnsiTheme="majorHAnsi" w:cstheme="majorBidi"/>
          <w:b/>
          <w:bCs/>
          <w:color w:val="2F5496" w:themeColor="accent1" w:themeShade="BF"/>
          <w:sz w:val="32"/>
          <w:szCs w:val="44"/>
        </w:rPr>
      </w:pPr>
      <w:r w:rsidRPr="0079259D">
        <w:rPr>
          <w:rFonts w:asciiTheme="majorHAnsi" w:eastAsiaTheme="majorEastAsia" w:hAnsiTheme="majorHAnsi" w:cstheme="majorBidi"/>
          <w:b/>
          <w:bCs/>
          <w:color w:val="2F5496" w:themeColor="accent1" w:themeShade="BF"/>
          <w:sz w:val="32"/>
          <w:szCs w:val="44"/>
        </w:rPr>
        <w:t>(Sabbatschul-Aktionsgruppen)</w:t>
      </w:r>
    </w:p>
    <w:p w:rsidR="006B737B" w:rsidRPr="00BB5592" w:rsidRDefault="006B737B" w:rsidP="00F6390E">
      <w:pPr>
        <w:autoSpaceDE w:val="0"/>
        <w:autoSpaceDN w:val="0"/>
        <w:adjustRightInd w:val="0"/>
        <w:rPr>
          <w:rFonts w:asciiTheme="minorHAnsi" w:eastAsiaTheme="minorHAnsi" w:hAnsiTheme="minorHAnsi" w:cstheme="minorHAnsi"/>
          <w:color w:val="656565"/>
          <w:sz w:val="22"/>
          <w:szCs w:val="22"/>
          <w:lang w:val="de-DE" w:eastAsia="en-US"/>
        </w:rPr>
      </w:pPr>
    </w:p>
    <w:p w:rsidR="00F6390E" w:rsidRPr="0079259D" w:rsidRDefault="00BB5592" w:rsidP="006B737B">
      <w:pPr>
        <w:pStyle w:val="Listenabsatz"/>
        <w:numPr>
          <w:ilvl w:val="0"/>
          <w:numId w:val="10"/>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Die Gemeinde mu</w:t>
      </w:r>
      <w:r w:rsidRPr="0079259D">
        <w:rPr>
          <w:rFonts w:asciiTheme="minorHAnsi" w:eastAsiaTheme="minorHAnsi" w:hAnsiTheme="minorHAnsi" w:cstheme="minorHAnsi"/>
          <w:sz w:val="22"/>
          <w:lang w:val="de-DE" w:eastAsia="en-US"/>
        </w:rPr>
        <w:t>ss</w:t>
      </w:r>
      <w:r w:rsidR="00F6390E" w:rsidRPr="0079259D">
        <w:rPr>
          <w:rFonts w:asciiTheme="minorHAnsi" w:eastAsiaTheme="minorHAnsi" w:hAnsiTheme="minorHAnsi" w:cstheme="minorHAnsi"/>
          <w:sz w:val="22"/>
          <w:lang w:val="de-DE" w:eastAsia="en-US"/>
        </w:rPr>
        <w:t xml:space="preserve"> sich ihrer Verpflichtung </w:t>
      </w:r>
      <w:r w:rsidR="00D86668" w:rsidRPr="0079259D">
        <w:rPr>
          <w:rFonts w:asciiTheme="minorHAnsi" w:eastAsiaTheme="minorHAnsi" w:hAnsiTheme="minorHAnsi" w:cstheme="minorHAnsi"/>
          <w:sz w:val="22"/>
          <w:lang w:val="de-DE" w:eastAsia="en-US"/>
        </w:rPr>
        <w:t>bewusst</w:t>
      </w:r>
      <w:r w:rsidR="00F6390E" w:rsidRPr="0079259D">
        <w:rPr>
          <w:rFonts w:asciiTheme="minorHAnsi" w:eastAsiaTheme="minorHAnsi" w:hAnsiTheme="minorHAnsi" w:cstheme="minorHAnsi"/>
          <w:sz w:val="22"/>
          <w:lang w:val="de-DE" w:eastAsia="en-US"/>
        </w:rPr>
        <w:t xml:space="preserve"> werden, das</w:t>
      </w:r>
      <w:r w:rsidRPr="0079259D">
        <w:rPr>
          <w:rFonts w:asciiTheme="minorHAnsi" w:eastAsiaTheme="minorHAnsi" w:hAnsiTheme="minorHAnsi" w:cstheme="minorHAnsi"/>
          <w:sz w:val="22"/>
          <w:lang w:val="de-DE" w:eastAsia="en-US"/>
        </w:rPr>
        <w:t xml:space="preserve"> </w:t>
      </w:r>
      <w:r w:rsidR="00F6390E" w:rsidRPr="0079259D">
        <w:rPr>
          <w:rFonts w:asciiTheme="minorHAnsi" w:eastAsiaTheme="minorHAnsi" w:hAnsiTheme="minorHAnsi" w:cstheme="minorHAnsi"/>
          <w:sz w:val="22"/>
          <w:lang w:val="de-DE" w:eastAsia="en-US"/>
        </w:rPr>
        <w:t>Evangelium der gegenwärtigen</w:t>
      </w:r>
      <w:r w:rsidRPr="0079259D">
        <w:rPr>
          <w:rFonts w:asciiTheme="minorHAnsi" w:eastAsiaTheme="minorHAnsi" w:hAnsiTheme="minorHAnsi" w:cstheme="minorHAnsi"/>
          <w:sz w:val="22"/>
          <w:lang w:val="de-DE" w:eastAsia="en-US"/>
        </w:rPr>
        <w:t xml:space="preserve"> </w:t>
      </w:r>
      <w:r w:rsidR="00F6390E" w:rsidRPr="0079259D">
        <w:rPr>
          <w:rFonts w:asciiTheme="minorHAnsi" w:eastAsiaTheme="minorHAnsi" w:hAnsiTheme="minorHAnsi" w:cstheme="minorHAnsi"/>
          <w:sz w:val="22"/>
          <w:lang w:val="de-DE" w:eastAsia="en-US"/>
        </w:rPr>
        <w:t xml:space="preserve">Wahrheit jedem Menschen zu </w:t>
      </w:r>
      <w:r w:rsidR="00D86668" w:rsidRPr="0079259D">
        <w:rPr>
          <w:rFonts w:asciiTheme="minorHAnsi" w:eastAsiaTheme="minorHAnsi" w:hAnsiTheme="minorHAnsi" w:cstheme="minorHAnsi"/>
          <w:sz w:val="22"/>
          <w:lang w:val="de-DE" w:eastAsia="en-US"/>
        </w:rPr>
        <w:t>verkündigen</w:t>
      </w:r>
      <w:r w:rsidR="0040762F" w:rsidRPr="0079259D">
        <w:rPr>
          <w:rFonts w:asciiTheme="minorHAnsi" w:eastAsiaTheme="minorHAnsi" w:hAnsiTheme="minorHAnsi" w:cstheme="minorHAnsi"/>
          <w:sz w:val="22"/>
          <w:lang w:val="de-DE" w:eastAsia="en-US"/>
        </w:rPr>
        <w:t>.</w:t>
      </w:r>
      <w:r w:rsidR="002D0E1D" w:rsidRPr="0079259D">
        <w:rPr>
          <w:rFonts w:asciiTheme="minorHAnsi" w:eastAsiaTheme="minorHAnsi" w:hAnsiTheme="minorHAnsi" w:cstheme="minorHAnsi"/>
          <w:sz w:val="22"/>
          <w:lang w:val="de-DE" w:eastAsia="en-US"/>
        </w:rPr>
        <w:t>“</w:t>
      </w:r>
      <w:r w:rsidRPr="0079259D">
        <w:rPr>
          <w:rFonts w:asciiTheme="minorHAnsi" w:eastAsiaTheme="minorHAnsi" w:hAnsiTheme="minorHAnsi" w:cstheme="minorHAnsi"/>
          <w:sz w:val="22"/>
          <w:lang w:val="de-DE" w:eastAsia="en-US"/>
        </w:rPr>
        <w:t xml:space="preserve"> </w:t>
      </w:r>
      <w:r w:rsidR="00F6390E" w:rsidRPr="0079259D">
        <w:rPr>
          <w:rFonts w:asciiTheme="minorHAnsi" w:eastAsiaTheme="minorHAnsi" w:hAnsiTheme="minorHAnsi" w:cstheme="minorHAnsi"/>
          <w:sz w:val="22"/>
          <w:lang w:val="de-DE" w:eastAsia="en-US"/>
        </w:rPr>
        <w:t>(ChS 111) W</w:t>
      </w:r>
      <w:r w:rsidR="002D2C02" w:rsidRPr="0079259D">
        <w:rPr>
          <w:rFonts w:asciiTheme="minorHAnsi" w:eastAsiaTheme="minorHAnsi" w:hAnsiTheme="minorHAnsi" w:cstheme="minorHAnsi"/>
          <w:sz w:val="22"/>
          <w:lang w:val="de-DE" w:eastAsia="en-US"/>
        </w:rPr>
        <w:t>as für ein</w:t>
      </w:r>
      <w:r w:rsidR="00F6390E" w:rsidRPr="0079259D">
        <w:rPr>
          <w:rFonts w:asciiTheme="minorHAnsi" w:eastAsiaTheme="minorHAnsi" w:hAnsiTheme="minorHAnsi" w:cstheme="minorHAnsi"/>
          <w:sz w:val="22"/>
          <w:lang w:val="de-DE" w:eastAsia="en-US"/>
        </w:rPr>
        <w:t xml:space="preserve"> Vorrecht </w:t>
      </w:r>
      <w:r w:rsidR="00E93515"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 xml:space="preserve"> die größte Freude kommt vom Teilen</w:t>
      </w:r>
      <w:r w:rsidRPr="0079259D">
        <w:rPr>
          <w:rFonts w:asciiTheme="minorHAnsi" w:eastAsiaTheme="minorHAnsi" w:hAnsiTheme="minorHAnsi" w:cstheme="minorHAnsi"/>
          <w:sz w:val="22"/>
          <w:lang w:val="de-DE" w:eastAsia="en-US"/>
        </w:rPr>
        <w:t xml:space="preserve"> </w:t>
      </w:r>
      <w:r w:rsidR="00F6390E" w:rsidRPr="0079259D">
        <w:rPr>
          <w:rFonts w:asciiTheme="minorHAnsi" w:eastAsiaTheme="minorHAnsi" w:hAnsiTheme="minorHAnsi" w:cstheme="minorHAnsi"/>
          <w:sz w:val="22"/>
          <w:lang w:val="de-DE" w:eastAsia="en-US"/>
        </w:rPr>
        <w:t>des Wortes (vergleiche Joh. 15,11).</w:t>
      </w:r>
    </w:p>
    <w:p w:rsidR="00F6390E" w:rsidRPr="0079259D" w:rsidRDefault="00F6390E" w:rsidP="006B737B">
      <w:pPr>
        <w:pStyle w:val="Listenabsatz"/>
        <w:numPr>
          <w:ilvl w:val="0"/>
          <w:numId w:val="10"/>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Die Arbeit wird nie abgeschlossen, wenn die Glieder nicht mit</w:t>
      </w:r>
      <w:r w:rsidR="00BB5592" w:rsidRPr="0079259D">
        <w:rPr>
          <w:rFonts w:asciiTheme="minorHAnsi" w:eastAsiaTheme="minorHAnsi" w:hAnsiTheme="minorHAnsi" w:cstheme="minorHAnsi"/>
          <w:sz w:val="22"/>
          <w:lang w:val="de-DE" w:eastAsia="en-US"/>
        </w:rPr>
        <w:t xml:space="preserve"> </w:t>
      </w:r>
      <w:r w:rsidRPr="0079259D">
        <w:rPr>
          <w:rFonts w:asciiTheme="minorHAnsi" w:eastAsiaTheme="minorHAnsi" w:hAnsiTheme="minorHAnsi" w:cstheme="minorHAnsi"/>
          <w:sz w:val="22"/>
          <w:lang w:val="de-DE" w:eastAsia="en-US"/>
        </w:rPr>
        <w:t>dem Prediger zusammenarbeiten (vgl. GW 152).</w:t>
      </w:r>
    </w:p>
    <w:p w:rsidR="00F6390E" w:rsidRPr="0079259D" w:rsidRDefault="002D0E1D" w:rsidP="006B737B">
      <w:pPr>
        <w:pStyle w:val="Listenabsatz"/>
        <w:numPr>
          <w:ilvl w:val="0"/>
          <w:numId w:val="10"/>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wir können nur empfangen, wenn wir mit anderen teilen</w:t>
      </w:r>
      <w:r w:rsidR="0040762F" w:rsidRPr="0079259D">
        <w:rPr>
          <w:rFonts w:asciiTheme="minorHAnsi" w:eastAsiaTheme="minorHAnsi" w:hAnsiTheme="minorHAnsi" w:cstheme="minorHAnsi"/>
          <w:sz w:val="22"/>
          <w:lang w:val="de-DE" w:eastAsia="en-US"/>
        </w:rPr>
        <w:t>.</w:t>
      </w:r>
      <w:r w:rsidRPr="0079259D">
        <w:rPr>
          <w:rFonts w:asciiTheme="minorHAnsi" w:eastAsiaTheme="minorHAnsi" w:hAnsiTheme="minorHAnsi" w:cstheme="minorHAnsi"/>
          <w:sz w:val="22"/>
          <w:lang w:val="de-DE" w:eastAsia="en-US"/>
        </w:rPr>
        <w:t>“</w:t>
      </w:r>
      <w:r w:rsidR="00BB5592" w:rsidRPr="0079259D">
        <w:rPr>
          <w:rFonts w:asciiTheme="minorHAnsi" w:eastAsiaTheme="minorHAnsi" w:hAnsiTheme="minorHAnsi" w:cstheme="minorHAnsi"/>
          <w:sz w:val="22"/>
          <w:lang w:val="de-DE" w:eastAsia="en-US"/>
        </w:rPr>
        <w:t xml:space="preserve"> </w:t>
      </w:r>
      <w:r w:rsidR="00F6390E" w:rsidRPr="0079259D">
        <w:rPr>
          <w:rFonts w:asciiTheme="minorHAnsi" w:eastAsiaTheme="minorHAnsi" w:hAnsiTheme="minorHAnsi" w:cstheme="minorHAnsi"/>
          <w:sz w:val="22"/>
          <w:lang w:val="de-DE" w:eastAsia="en-US"/>
        </w:rPr>
        <w:t>(DA 370)</w:t>
      </w:r>
    </w:p>
    <w:p w:rsidR="00F6390E" w:rsidRPr="0079259D" w:rsidRDefault="00F6390E" w:rsidP="006B737B">
      <w:pPr>
        <w:pStyle w:val="Listenabsatz"/>
        <w:numPr>
          <w:ilvl w:val="0"/>
          <w:numId w:val="10"/>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Der so wesentliche Spätregen kann nicht kommen, wenn nicht</w:t>
      </w:r>
      <w:r w:rsidR="00BB5592" w:rsidRPr="0079259D">
        <w:rPr>
          <w:rFonts w:asciiTheme="minorHAnsi" w:eastAsiaTheme="minorHAnsi" w:hAnsiTheme="minorHAnsi" w:cstheme="minorHAnsi"/>
          <w:sz w:val="22"/>
          <w:lang w:val="de-DE" w:eastAsia="en-US"/>
        </w:rPr>
        <w:t xml:space="preserve"> </w:t>
      </w:r>
      <w:r w:rsidR="002D0E1D" w:rsidRPr="0079259D">
        <w:rPr>
          <w:rFonts w:asciiTheme="minorHAnsi" w:eastAsiaTheme="minorHAnsi" w:hAnsiTheme="minorHAnsi" w:cstheme="minorHAnsi"/>
          <w:sz w:val="22"/>
          <w:lang w:val="de-DE" w:eastAsia="en-US"/>
        </w:rPr>
        <w:t>„</w:t>
      </w:r>
      <w:r w:rsidRPr="0079259D">
        <w:rPr>
          <w:rFonts w:asciiTheme="minorHAnsi" w:eastAsiaTheme="minorHAnsi" w:hAnsiTheme="minorHAnsi" w:cstheme="minorHAnsi"/>
          <w:sz w:val="22"/>
          <w:lang w:val="de-DE" w:eastAsia="en-US"/>
        </w:rPr>
        <w:t>der größte Teil der Gemeinde Mitarbeiter Gottes geworden ist</w:t>
      </w:r>
      <w:r w:rsidR="002D0E1D" w:rsidRPr="0079259D">
        <w:rPr>
          <w:rFonts w:asciiTheme="minorHAnsi" w:eastAsiaTheme="minorHAnsi" w:hAnsiTheme="minorHAnsi" w:cstheme="minorHAnsi"/>
          <w:sz w:val="22"/>
          <w:lang w:val="de-DE" w:eastAsia="en-US"/>
        </w:rPr>
        <w:t>“</w:t>
      </w:r>
      <w:r w:rsidR="00BB5592" w:rsidRPr="0079259D">
        <w:rPr>
          <w:rFonts w:asciiTheme="minorHAnsi" w:eastAsiaTheme="minorHAnsi" w:hAnsiTheme="minorHAnsi" w:cstheme="minorHAnsi"/>
          <w:sz w:val="22"/>
          <w:lang w:val="de-DE" w:eastAsia="en-US"/>
        </w:rPr>
        <w:t xml:space="preserve"> </w:t>
      </w:r>
      <w:r w:rsidRPr="0079259D">
        <w:rPr>
          <w:rFonts w:asciiTheme="minorHAnsi" w:eastAsiaTheme="minorHAnsi" w:hAnsiTheme="minorHAnsi" w:cstheme="minorHAnsi"/>
          <w:sz w:val="22"/>
          <w:lang w:val="de-DE" w:eastAsia="en-US"/>
        </w:rPr>
        <w:t>(RH 7/21/1896).</w:t>
      </w:r>
    </w:p>
    <w:p w:rsidR="00F6390E" w:rsidRPr="0079259D" w:rsidRDefault="002D0E1D" w:rsidP="006B737B">
      <w:pPr>
        <w:pStyle w:val="Listenabsatz"/>
        <w:numPr>
          <w:ilvl w:val="0"/>
          <w:numId w:val="10"/>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Die größte Hilfe, die wir unseren Geschwistern angedeihen</w:t>
      </w:r>
      <w:r w:rsidR="00BB5592" w:rsidRPr="0079259D">
        <w:rPr>
          <w:rFonts w:asciiTheme="minorHAnsi" w:eastAsiaTheme="minorHAnsi" w:hAnsiTheme="minorHAnsi" w:cstheme="minorHAnsi"/>
          <w:sz w:val="22"/>
          <w:lang w:val="de-DE" w:eastAsia="en-US"/>
        </w:rPr>
        <w:t xml:space="preserve"> </w:t>
      </w:r>
      <w:r w:rsidR="00F6390E" w:rsidRPr="0079259D">
        <w:rPr>
          <w:rFonts w:asciiTheme="minorHAnsi" w:eastAsiaTheme="minorHAnsi" w:hAnsiTheme="minorHAnsi" w:cstheme="minorHAnsi"/>
          <w:sz w:val="22"/>
          <w:lang w:val="de-DE" w:eastAsia="en-US"/>
        </w:rPr>
        <w:t>lassen können, ist</w:t>
      </w:r>
      <w:r w:rsidR="002D2C02"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 xml:space="preserve"> ihnen zu zeigen, wie sie </w:t>
      </w:r>
      <w:r w:rsidR="00E93515" w:rsidRPr="0079259D">
        <w:rPr>
          <w:rFonts w:asciiTheme="minorHAnsi" w:eastAsiaTheme="minorHAnsi" w:hAnsiTheme="minorHAnsi" w:cstheme="minorHAnsi"/>
          <w:sz w:val="22"/>
          <w:lang w:val="de-DE" w:eastAsia="en-US"/>
        </w:rPr>
        <w:t>für</w:t>
      </w:r>
      <w:r w:rsidR="00F6390E" w:rsidRPr="0079259D">
        <w:rPr>
          <w:rFonts w:asciiTheme="minorHAnsi" w:eastAsiaTheme="minorHAnsi" w:hAnsiTheme="minorHAnsi" w:cstheme="minorHAnsi"/>
          <w:sz w:val="22"/>
          <w:lang w:val="de-DE" w:eastAsia="en-US"/>
        </w:rPr>
        <w:t xml:space="preserve"> Gott arbeiten </w:t>
      </w:r>
      <w:r w:rsidR="002D2C02" w:rsidRPr="0079259D">
        <w:rPr>
          <w:rFonts w:asciiTheme="minorHAnsi" w:eastAsiaTheme="minorHAnsi" w:hAnsiTheme="minorHAnsi" w:cstheme="minorHAnsi"/>
          <w:sz w:val="22"/>
          <w:lang w:val="de-DE" w:eastAsia="en-US"/>
        </w:rPr>
        <w:t>können</w:t>
      </w:r>
      <w:r w:rsidR="00D86668" w:rsidRPr="0079259D">
        <w:rPr>
          <w:rFonts w:asciiTheme="minorHAnsi" w:eastAsiaTheme="minorHAnsi" w:hAnsiTheme="minorHAnsi" w:cstheme="minorHAnsi"/>
          <w:sz w:val="22"/>
          <w:lang w:val="de-DE" w:eastAsia="en-US"/>
        </w:rPr>
        <w:t xml:space="preserve">. Sie müssen </w:t>
      </w:r>
      <w:r w:rsidR="00F6390E" w:rsidRPr="0079259D">
        <w:rPr>
          <w:rFonts w:asciiTheme="minorHAnsi" w:eastAsiaTheme="minorHAnsi" w:hAnsiTheme="minorHAnsi" w:cstheme="minorHAnsi"/>
          <w:sz w:val="22"/>
          <w:lang w:val="de-DE" w:eastAsia="en-US"/>
        </w:rPr>
        <w:t>sich ihm voll anvertrauen und nicht den Predigern</w:t>
      </w:r>
      <w:r w:rsidR="0040762F" w:rsidRPr="0079259D">
        <w:rPr>
          <w:rFonts w:asciiTheme="minorHAnsi" w:eastAsiaTheme="minorHAnsi" w:hAnsiTheme="minorHAnsi" w:cstheme="minorHAnsi"/>
          <w:sz w:val="22"/>
          <w:lang w:val="de-DE" w:eastAsia="en-US"/>
        </w:rPr>
        <w:t>.</w:t>
      </w:r>
      <w:r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 xml:space="preserve"> (7T 19)</w:t>
      </w:r>
    </w:p>
    <w:p w:rsidR="00F6390E" w:rsidRPr="0079259D" w:rsidRDefault="00F6390E" w:rsidP="006B737B">
      <w:pPr>
        <w:pStyle w:val="Listenabsatz"/>
        <w:numPr>
          <w:ilvl w:val="0"/>
          <w:numId w:val="10"/>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„Die Zeit ist kurz</w:t>
      </w:r>
      <w:r w:rsidR="00D86668" w:rsidRPr="0079259D">
        <w:rPr>
          <w:rFonts w:asciiTheme="minorHAnsi" w:eastAsiaTheme="minorHAnsi" w:hAnsiTheme="minorHAnsi" w:cstheme="minorHAnsi"/>
          <w:sz w:val="22"/>
          <w:lang w:val="de-DE" w:eastAsia="en-US"/>
        </w:rPr>
        <w:t>,</w:t>
      </w:r>
      <w:r w:rsidRPr="0079259D">
        <w:rPr>
          <w:rFonts w:asciiTheme="minorHAnsi" w:eastAsiaTheme="minorHAnsi" w:hAnsiTheme="minorHAnsi" w:cstheme="minorHAnsi"/>
          <w:sz w:val="22"/>
          <w:lang w:val="de-DE" w:eastAsia="en-US"/>
        </w:rPr>
        <w:t xml:space="preserve"> und unsere Kräfte </w:t>
      </w:r>
      <w:r w:rsidR="00E93515" w:rsidRPr="0079259D">
        <w:rPr>
          <w:rFonts w:asciiTheme="minorHAnsi" w:eastAsiaTheme="minorHAnsi" w:hAnsiTheme="minorHAnsi" w:cstheme="minorHAnsi"/>
          <w:sz w:val="22"/>
          <w:lang w:val="de-DE" w:eastAsia="en-US"/>
        </w:rPr>
        <w:t>müssen</w:t>
      </w:r>
      <w:r w:rsidRPr="0079259D">
        <w:rPr>
          <w:rFonts w:asciiTheme="minorHAnsi" w:eastAsiaTheme="minorHAnsi" w:hAnsiTheme="minorHAnsi" w:cstheme="minorHAnsi"/>
          <w:sz w:val="22"/>
          <w:lang w:val="de-DE" w:eastAsia="en-US"/>
        </w:rPr>
        <w:t xml:space="preserve"> so eingesetzt</w:t>
      </w:r>
      <w:r w:rsidR="00BB5592" w:rsidRPr="0079259D">
        <w:rPr>
          <w:rFonts w:asciiTheme="minorHAnsi" w:eastAsiaTheme="minorHAnsi" w:hAnsiTheme="minorHAnsi" w:cstheme="minorHAnsi"/>
          <w:sz w:val="22"/>
          <w:lang w:val="de-DE" w:eastAsia="en-US"/>
        </w:rPr>
        <w:t xml:space="preserve"> </w:t>
      </w:r>
      <w:r w:rsidRPr="0079259D">
        <w:rPr>
          <w:rFonts w:asciiTheme="minorHAnsi" w:eastAsiaTheme="minorHAnsi" w:hAnsiTheme="minorHAnsi" w:cstheme="minorHAnsi"/>
          <w:sz w:val="22"/>
          <w:lang w:val="de-DE" w:eastAsia="en-US"/>
        </w:rPr>
        <w:t>werden, da</w:t>
      </w:r>
      <w:r w:rsidR="002D0E1D" w:rsidRPr="0079259D">
        <w:rPr>
          <w:rFonts w:asciiTheme="minorHAnsi" w:eastAsiaTheme="minorHAnsi" w:hAnsiTheme="minorHAnsi" w:cstheme="minorHAnsi"/>
          <w:sz w:val="22"/>
          <w:lang w:val="de-DE" w:eastAsia="en-US"/>
        </w:rPr>
        <w:t>ss</w:t>
      </w:r>
      <w:r w:rsidRPr="0079259D">
        <w:rPr>
          <w:rFonts w:asciiTheme="minorHAnsi" w:eastAsiaTheme="minorHAnsi" w:hAnsiTheme="minorHAnsi" w:cstheme="minorHAnsi"/>
          <w:sz w:val="22"/>
          <w:lang w:val="de-DE" w:eastAsia="en-US"/>
        </w:rPr>
        <w:t xml:space="preserve"> wir eine größere Arbeit verrichten können</w:t>
      </w:r>
      <w:r w:rsidR="0040762F" w:rsidRPr="0079259D">
        <w:rPr>
          <w:rFonts w:asciiTheme="minorHAnsi" w:eastAsiaTheme="minorHAnsi" w:hAnsiTheme="minorHAnsi" w:cstheme="minorHAnsi"/>
          <w:sz w:val="22"/>
          <w:lang w:val="de-DE" w:eastAsia="en-US"/>
        </w:rPr>
        <w:t>.“</w:t>
      </w:r>
      <w:r w:rsidRPr="0079259D">
        <w:rPr>
          <w:rFonts w:asciiTheme="minorHAnsi" w:eastAsiaTheme="minorHAnsi" w:hAnsiTheme="minorHAnsi" w:cstheme="minorHAnsi"/>
          <w:sz w:val="22"/>
          <w:lang w:val="de-DE" w:eastAsia="en-US"/>
        </w:rPr>
        <w:t xml:space="preserve"> (9T 27)</w:t>
      </w:r>
    </w:p>
    <w:p w:rsidR="00F6390E" w:rsidRPr="0079259D" w:rsidRDefault="002D0E1D" w:rsidP="006B737B">
      <w:pPr>
        <w:pStyle w:val="Listenabsatz"/>
        <w:numPr>
          <w:ilvl w:val="0"/>
          <w:numId w:val="10"/>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 xml:space="preserve">Die Gemeinde sollte ein </w:t>
      </w:r>
      <w:r w:rsidR="002D2C02" w:rsidRPr="0079259D">
        <w:rPr>
          <w:rFonts w:asciiTheme="minorHAnsi" w:eastAsiaTheme="minorHAnsi" w:hAnsiTheme="minorHAnsi" w:cstheme="minorHAnsi"/>
          <w:sz w:val="22"/>
          <w:lang w:val="de-DE" w:eastAsia="en-US"/>
        </w:rPr>
        <w:t>Ausbildungs</w:t>
      </w:r>
      <w:r w:rsidR="00F6390E" w:rsidRPr="0079259D">
        <w:rPr>
          <w:rFonts w:asciiTheme="minorHAnsi" w:eastAsiaTheme="minorHAnsi" w:hAnsiTheme="minorHAnsi" w:cstheme="minorHAnsi"/>
          <w:sz w:val="22"/>
          <w:lang w:val="de-DE" w:eastAsia="en-US"/>
        </w:rPr>
        <w:t xml:space="preserve">zentrum </w:t>
      </w:r>
      <w:r w:rsidR="00E93515" w:rsidRPr="0079259D">
        <w:rPr>
          <w:rFonts w:asciiTheme="minorHAnsi" w:eastAsiaTheme="minorHAnsi" w:hAnsiTheme="minorHAnsi" w:cstheme="minorHAnsi"/>
          <w:sz w:val="22"/>
          <w:lang w:val="de-DE" w:eastAsia="en-US"/>
        </w:rPr>
        <w:t>für</w:t>
      </w:r>
      <w:r w:rsidR="00F6390E" w:rsidRPr="0079259D">
        <w:rPr>
          <w:rFonts w:asciiTheme="minorHAnsi" w:eastAsiaTheme="minorHAnsi" w:hAnsiTheme="minorHAnsi" w:cstheme="minorHAnsi"/>
          <w:sz w:val="22"/>
          <w:lang w:val="de-DE" w:eastAsia="en-US"/>
        </w:rPr>
        <w:t xml:space="preserve"> christliche</w:t>
      </w:r>
      <w:r w:rsidR="00BB5592" w:rsidRPr="0079259D">
        <w:rPr>
          <w:rFonts w:asciiTheme="minorHAnsi" w:eastAsiaTheme="minorHAnsi" w:hAnsiTheme="minorHAnsi" w:cstheme="minorHAnsi"/>
          <w:sz w:val="22"/>
          <w:lang w:val="de-DE" w:eastAsia="en-US"/>
        </w:rPr>
        <w:t xml:space="preserve"> </w:t>
      </w:r>
      <w:r w:rsidR="00F6390E" w:rsidRPr="0079259D">
        <w:rPr>
          <w:rFonts w:asciiTheme="minorHAnsi" w:eastAsiaTheme="minorHAnsi" w:hAnsiTheme="minorHAnsi" w:cstheme="minorHAnsi"/>
          <w:sz w:val="22"/>
          <w:lang w:val="de-DE" w:eastAsia="en-US"/>
        </w:rPr>
        <w:t>Mitarbeiter sein</w:t>
      </w:r>
      <w:r w:rsidR="0040762F"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 xml:space="preserve"> (MH 149)</w:t>
      </w:r>
    </w:p>
    <w:p w:rsidR="0079259D" w:rsidRDefault="002D0E1D" w:rsidP="0079259D">
      <w:pPr>
        <w:pStyle w:val="Listenabsatz"/>
        <w:numPr>
          <w:ilvl w:val="0"/>
          <w:numId w:val="10"/>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Die Sabbatschule sollte ihre größte und gewinnbringendste</w:t>
      </w:r>
      <w:r w:rsidR="00BB5592" w:rsidRPr="0079259D">
        <w:rPr>
          <w:rFonts w:asciiTheme="minorHAnsi" w:eastAsiaTheme="minorHAnsi" w:hAnsiTheme="minorHAnsi" w:cstheme="minorHAnsi"/>
          <w:sz w:val="22"/>
          <w:lang w:val="de-DE" w:eastAsia="en-US"/>
        </w:rPr>
        <w:t xml:space="preserve"> </w:t>
      </w:r>
      <w:r w:rsidR="00F6390E" w:rsidRPr="0079259D">
        <w:rPr>
          <w:rFonts w:asciiTheme="minorHAnsi" w:eastAsiaTheme="minorHAnsi" w:hAnsiTheme="minorHAnsi" w:cstheme="minorHAnsi"/>
          <w:sz w:val="22"/>
          <w:lang w:val="de-DE" w:eastAsia="en-US"/>
        </w:rPr>
        <w:t>Bedeutung darin finden, da</w:t>
      </w:r>
      <w:r w:rsidRPr="0079259D">
        <w:rPr>
          <w:rFonts w:asciiTheme="minorHAnsi" w:eastAsiaTheme="minorHAnsi" w:hAnsiTheme="minorHAnsi" w:cstheme="minorHAnsi"/>
          <w:sz w:val="22"/>
          <w:lang w:val="de-DE" w:eastAsia="en-US"/>
        </w:rPr>
        <w:t>ss</w:t>
      </w:r>
      <w:r w:rsidR="00F6390E" w:rsidRPr="0079259D">
        <w:rPr>
          <w:rFonts w:asciiTheme="minorHAnsi" w:eastAsiaTheme="minorHAnsi" w:hAnsiTheme="minorHAnsi" w:cstheme="minorHAnsi"/>
          <w:sz w:val="22"/>
          <w:lang w:val="de-DE" w:eastAsia="en-US"/>
        </w:rPr>
        <w:t xml:space="preserve"> Menschen zu Christus </w:t>
      </w:r>
      <w:r w:rsidR="00E93515" w:rsidRPr="0079259D">
        <w:rPr>
          <w:rFonts w:asciiTheme="minorHAnsi" w:eastAsiaTheme="minorHAnsi" w:hAnsiTheme="minorHAnsi" w:cstheme="minorHAnsi"/>
          <w:sz w:val="22"/>
          <w:lang w:val="de-DE" w:eastAsia="en-US"/>
        </w:rPr>
        <w:t>geführt</w:t>
      </w:r>
      <w:r w:rsidR="00F6390E" w:rsidRPr="0079259D">
        <w:rPr>
          <w:rFonts w:asciiTheme="minorHAnsi" w:eastAsiaTheme="minorHAnsi" w:hAnsiTheme="minorHAnsi" w:cstheme="minorHAnsi"/>
          <w:sz w:val="22"/>
          <w:lang w:val="de-DE" w:eastAsia="en-US"/>
        </w:rPr>
        <w:t xml:space="preserve"> werden</w:t>
      </w:r>
      <w:r w:rsidR="00BB5592" w:rsidRPr="0079259D">
        <w:rPr>
          <w:rFonts w:asciiTheme="minorHAnsi" w:eastAsiaTheme="minorHAnsi" w:hAnsiTheme="minorHAnsi" w:cstheme="minorHAnsi"/>
          <w:sz w:val="22"/>
          <w:lang w:val="de-DE" w:eastAsia="en-US"/>
        </w:rPr>
        <w:t xml:space="preserve"> …</w:t>
      </w:r>
      <w:r w:rsidR="00F6390E" w:rsidRPr="0079259D">
        <w:rPr>
          <w:rFonts w:asciiTheme="minorHAnsi" w:eastAsiaTheme="minorHAnsi" w:hAnsiTheme="minorHAnsi" w:cstheme="minorHAnsi"/>
          <w:sz w:val="22"/>
          <w:lang w:val="de-DE" w:eastAsia="en-US"/>
        </w:rPr>
        <w:t xml:space="preserve"> Die Sabbatschule, wenn sie richtig </w:t>
      </w:r>
      <w:r w:rsidR="00E93515" w:rsidRPr="0079259D">
        <w:rPr>
          <w:rFonts w:asciiTheme="minorHAnsi" w:eastAsiaTheme="minorHAnsi" w:hAnsiTheme="minorHAnsi" w:cstheme="minorHAnsi"/>
          <w:sz w:val="22"/>
          <w:lang w:val="de-DE" w:eastAsia="en-US"/>
        </w:rPr>
        <w:t>geführt</w:t>
      </w:r>
      <w:r w:rsidR="00F6390E" w:rsidRPr="0079259D">
        <w:rPr>
          <w:rFonts w:asciiTheme="minorHAnsi" w:eastAsiaTheme="minorHAnsi" w:hAnsiTheme="minorHAnsi" w:cstheme="minorHAnsi"/>
          <w:sz w:val="22"/>
          <w:lang w:val="de-DE" w:eastAsia="en-US"/>
        </w:rPr>
        <w:t xml:space="preserve"> wird, ist eine</w:t>
      </w:r>
      <w:r w:rsidR="0040762F" w:rsidRPr="0079259D">
        <w:rPr>
          <w:rFonts w:asciiTheme="minorHAnsi" w:eastAsiaTheme="minorHAnsi" w:hAnsiTheme="minorHAnsi" w:cstheme="minorHAnsi"/>
          <w:sz w:val="22"/>
          <w:lang w:val="de-DE" w:eastAsia="en-US"/>
        </w:rPr>
        <w:t xml:space="preserve"> </w:t>
      </w:r>
      <w:r w:rsidR="00F6390E" w:rsidRPr="0079259D">
        <w:rPr>
          <w:rFonts w:asciiTheme="minorHAnsi" w:eastAsiaTheme="minorHAnsi" w:hAnsiTheme="minorHAnsi" w:cstheme="minorHAnsi"/>
          <w:sz w:val="22"/>
          <w:lang w:val="de-DE" w:eastAsia="en-US"/>
        </w:rPr>
        <w:t>der wichtigsten Einrichtungen Gottes, um Seelen zur Erkenntnis</w:t>
      </w:r>
      <w:r w:rsidR="00BB5592" w:rsidRPr="0079259D">
        <w:rPr>
          <w:rFonts w:asciiTheme="minorHAnsi" w:eastAsiaTheme="minorHAnsi" w:hAnsiTheme="minorHAnsi" w:cstheme="minorHAnsi"/>
          <w:sz w:val="22"/>
          <w:lang w:val="de-DE" w:eastAsia="en-US"/>
        </w:rPr>
        <w:t xml:space="preserve"> </w:t>
      </w:r>
      <w:r w:rsidR="00F6390E" w:rsidRPr="0079259D">
        <w:rPr>
          <w:rFonts w:asciiTheme="minorHAnsi" w:eastAsiaTheme="minorHAnsi" w:hAnsiTheme="minorHAnsi" w:cstheme="minorHAnsi"/>
          <w:sz w:val="22"/>
          <w:lang w:val="de-DE" w:eastAsia="en-US"/>
        </w:rPr>
        <w:t>der Wahrheit zu bringen.</w:t>
      </w:r>
      <w:r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 xml:space="preserve"> (CSW 10, 115)</w:t>
      </w:r>
    </w:p>
    <w:p w:rsidR="0079259D" w:rsidRPr="0079259D" w:rsidRDefault="002D0E1D" w:rsidP="0079259D">
      <w:pPr>
        <w:pStyle w:val="Listenabsatz"/>
        <w:numPr>
          <w:ilvl w:val="0"/>
          <w:numId w:val="10"/>
        </w:numPr>
        <w:autoSpaceDE w:val="0"/>
        <w:autoSpaceDN w:val="0"/>
        <w:adjustRightInd w:val="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Einer, der nicht irren kann</w:t>
      </w:r>
      <w:r w:rsidR="00E93515" w:rsidRPr="0079259D">
        <w:rPr>
          <w:rFonts w:asciiTheme="minorHAnsi" w:eastAsiaTheme="minorHAnsi" w:hAnsiTheme="minorHAnsi" w:cstheme="minorHAnsi"/>
          <w:sz w:val="22"/>
          <w:lang w:val="de-DE" w:eastAsia="en-US"/>
        </w:rPr>
        <w:t>“</w:t>
      </w:r>
      <w:r w:rsidR="002D2C02"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 xml:space="preserve"> hat geraten, kleine Gruppen </w:t>
      </w:r>
      <w:r w:rsidR="00E93515" w:rsidRPr="0079259D">
        <w:rPr>
          <w:rFonts w:asciiTheme="minorHAnsi" w:eastAsiaTheme="minorHAnsi" w:hAnsiTheme="minorHAnsi" w:cstheme="minorHAnsi"/>
          <w:sz w:val="22"/>
          <w:lang w:val="de-DE" w:eastAsia="en-US"/>
        </w:rPr>
        <w:t>„</w:t>
      </w:r>
      <w:r w:rsidR="00F6390E" w:rsidRPr="0079259D">
        <w:rPr>
          <w:rFonts w:asciiTheme="minorHAnsi" w:eastAsiaTheme="minorHAnsi" w:hAnsiTheme="minorHAnsi" w:cstheme="minorHAnsi"/>
          <w:sz w:val="22"/>
          <w:lang w:val="de-DE" w:eastAsia="en-US"/>
        </w:rPr>
        <w:t xml:space="preserve">als Grundlage </w:t>
      </w:r>
      <w:r w:rsidR="00E93515" w:rsidRPr="0079259D">
        <w:rPr>
          <w:rFonts w:asciiTheme="minorHAnsi" w:eastAsiaTheme="minorHAnsi" w:hAnsiTheme="minorHAnsi" w:cstheme="minorHAnsi"/>
          <w:sz w:val="22"/>
          <w:lang w:val="de-DE" w:eastAsia="en-US"/>
        </w:rPr>
        <w:t>für</w:t>
      </w:r>
      <w:r w:rsidR="00F6390E" w:rsidRPr="0079259D">
        <w:rPr>
          <w:rFonts w:asciiTheme="minorHAnsi" w:eastAsiaTheme="minorHAnsi" w:hAnsiTheme="minorHAnsi" w:cstheme="minorHAnsi"/>
          <w:sz w:val="22"/>
          <w:lang w:val="de-DE" w:eastAsia="en-US"/>
        </w:rPr>
        <w:t xml:space="preserve"> christliches Wirken</w:t>
      </w:r>
      <w:r w:rsidRPr="0079259D">
        <w:rPr>
          <w:rFonts w:asciiTheme="minorHAnsi" w:eastAsiaTheme="minorHAnsi" w:hAnsiTheme="minorHAnsi" w:cstheme="minorHAnsi"/>
          <w:sz w:val="22"/>
          <w:lang w:val="de-DE" w:eastAsia="en-US"/>
        </w:rPr>
        <w:t>“</w:t>
      </w:r>
      <w:r w:rsidR="002D2C02" w:rsidRPr="0079259D">
        <w:rPr>
          <w:rFonts w:asciiTheme="minorHAnsi" w:eastAsiaTheme="minorHAnsi" w:hAnsiTheme="minorHAnsi" w:cstheme="minorHAnsi"/>
          <w:sz w:val="22"/>
          <w:lang w:val="de-DE" w:eastAsia="en-US"/>
        </w:rPr>
        <w:t xml:space="preserve"> zu bilden</w:t>
      </w:r>
      <w:r w:rsidR="00F6390E" w:rsidRPr="0079259D">
        <w:rPr>
          <w:rFonts w:asciiTheme="minorHAnsi" w:eastAsiaTheme="minorHAnsi" w:hAnsiTheme="minorHAnsi" w:cstheme="minorHAnsi"/>
          <w:sz w:val="22"/>
          <w:lang w:val="de-DE" w:eastAsia="en-US"/>
        </w:rPr>
        <w:t xml:space="preserve"> (7T 21 . 22 und 9T</w:t>
      </w:r>
      <w:r w:rsidR="00BB5592" w:rsidRPr="0079259D">
        <w:rPr>
          <w:rFonts w:asciiTheme="minorHAnsi" w:eastAsiaTheme="minorHAnsi" w:hAnsiTheme="minorHAnsi" w:cstheme="minorHAnsi"/>
          <w:sz w:val="22"/>
          <w:lang w:val="de-DE" w:eastAsia="en-US"/>
        </w:rPr>
        <w:t xml:space="preserve"> </w:t>
      </w:r>
      <w:r w:rsidR="0079259D" w:rsidRPr="0079259D">
        <w:rPr>
          <w:rFonts w:asciiTheme="minorHAnsi" w:eastAsiaTheme="minorHAnsi" w:hAnsiTheme="minorHAnsi" w:cstheme="minorHAnsi"/>
          <w:sz w:val="22"/>
          <w:lang w:val="de-DE" w:eastAsia="en-US"/>
        </w:rPr>
        <w:t>27)</w:t>
      </w:r>
      <w:r w:rsidR="0079259D" w:rsidRPr="0079259D">
        <w:rPr>
          <w:rFonts w:asciiTheme="minorHAnsi" w:eastAsiaTheme="minorHAnsi" w:hAnsiTheme="minorHAnsi" w:cstheme="minorHAnsi"/>
          <w:sz w:val="22"/>
          <w:lang w:val="de-DE" w:eastAsia="en-US"/>
        </w:rPr>
        <w:br w:type="column"/>
      </w:r>
      <w:r w:rsidR="0079259D" w:rsidRPr="0079259D">
        <w:rPr>
          <w:rFonts w:asciiTheme="majorHAnsi" w:eastAsiaTheme="majorEastAsia" w:hAnsiTheme="majorHAnsi" w:cstheme="majorBidi"/>
          <w:b/>
          <w:bCs/>
          <w:color w:val="2F5496" w:themeColor="accent1" w:themeShade="BF"/>
          <w:sz w:val="32"/>
          <w:szCs w:val="44"/>
        </w:rPr>
        <w:t>Warum Kleingruppen im Gottesdienst?</w:t>
      </w:r>
    </w:p>
    <w:p w:rsidR="0079259D" w:rsidRPr="0079259D" w:rsidRDefault="0079259D" w:rsidP="0079259D">
      <w:pPr>
        <w:autoSpaceDE w:val="0"/>
        <w:autoSpaceDN w:val="0"/>
        <w:adjustRightInd w:val="0"/>
        <w:jc w:val="center"/>
        <w:rPr>
          <w:rFonts w:asciiTheme="majorHAnsi" w:eastAsiaTheme="majorEastAsia" w:hAnsiTheme="majorHAnsi" w:cstheme="majorBidi"/>
          <w:b/>
          <w:bCs/>
          <w:color w:val="2F5496" w:themeColor="accent1" w:themeShade="BF"/>
          <w:sz w:val="32"/>
          <w:szCs w:val="44"/>
        </w:rPr>
      </w:pPr>
      <w:r w:rsidRPr="0079259D">
        <w:rPr>
          <w:rFonts w:asciiTheme="majorHAnsi" w:eastAsiaTheme="majorEastAsia" w:hAnsiTheme="majorHAnsi" w:cstheme="majorBidi"/>
          <w:b/>
          <w:bCs/>
          <w:color w:val="2F5496" w:themeColor="accent1" w:themeShade="BF"/>
          <w:sz w:val="32"/>
          <w:szCs w:val="44"/>
        </w:rPr>
        <w:t>(Sabbatschul-Aktionsgruppen)</w:t>
      </w:r>
    </w:p>
    <w:p w:rsidR="0079259D" w:rsidRPr="00BB5592" w:rsidRDefault="0079259D" w:rsidP="0079259D">
      <w:pPr>
        <w:autoSpaceDE w:val="0"/>
        <w:autoSpaceDN w:val="0"/>
        <w:adjustRightInd w:val="0"/>
        <w:rPr>
          <w:rFonts w:asciiTheme="minorHAnsi" w:eastAsiaTheme="minorHAnsi" w:hAnsiTheme="minorHAnsi" w:cstheme="minorHAnsi"/>
          <w:color w:val="656565"/>
          <w:sz w:val="22"/>
          <w:szCs w:val="22"/>
          <w:lang w:val="de-DE" w:eastAsia="en-US"/>
        </w:rPr>
      </w:pPr>
    </w:p>
    <w:p w:rsidR="0079259D" w:rsidRPr="0079259D" w:rsidRDefault="0079259D" w:rsidP="0079259D">
      <w:pPr>
        <w:pStyle w:val="Listenabsatz"/>
        <w:numPr>
          <w:ilvl w:val="0"/>
          <w:numId w:val="12"/>
        </w:numPr>
        <w:autoSpaceDE w:val="0"/>
        <w:autoSpaceDN w:val="0"/>
        <w:adjustRightInd w:val="0"/>
        <w:spacing w:after="120"/>
        <w:ind w:right="56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„Die Gemeinde muss sich ihrer Verpflichtung bewusst werden, das Evangelium der gegenwärtigen Wahrheit jedem Menschen zu verkündigen.“ (ChS 111) Was für ein Vorrecht – die größte Freude kommt vom Teilen des Wortes (vergleiche Joh. 15,11).</w:t>
      </w:r>
    </w:p>
    <w:p w:rsidR="0079259D" w:rsidRPr="0079259D" w:rsidRDefault="0079259D" w:rsidP="0079259D">
      <w:pPr>
        <w:pStyle w:val="Listenabsatz"/>
        <w:numPr>
          <w:ilvl w:val="0"/>
          <w:numId w:val="12"/>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Die Arbeit wird nie abgeschlossen, wenn die Glieder nicht mit dem Prediger zusammenarbeiten (vgl. GW 152).</w:t>
      </w:r>
    </w:p>
    <w:p w:rsidR="0079259D" w:rsidRPr="0079259D" w:rsidRDefault="0079259D" w:rsidP="0079259D">
      <w:pPr>
        <w:pStyle w:val="Listenabsatz"/>
        <w:numPr>
          <w:ilvl w:val="0"/>
          <w:numId w:val="12"/>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„…wir können nur empfangen, wenn wir mit anderen teilen.“ (DA 370)</w:t>
      </w:r>
    </w:p>
    <w:p w:rsidR="0079259D" w:rsidRPr="0079259D" w:rsidRDefault="0079259D" w:rsidP="0079259D">
      <w:pPr>
        <w:pStyle w:val="Listenabsatz"/>
        <w:numPr>
          <w:ilvl w:val="0"/>
          <w:numId w:val="12"/>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Der so wesentliche Spätregen kann nicht kommen, wenn nicht „der größte Teil der Gemeinde Mitarbeiter Gottes geworden ist“ (RH 7/21/1896).</w:t>
      </w:r>
    </w:p>
    <w:p w:rsidR="0079259D" w:rsidRPr="0079259D" w:rsidRDefault="0079259D" w:rsidP="0079259D">
      <w:pPr>
        <w:pStyle w:val="Listenabsatz"/>
        <w:numPr>
          <w:ilvl w:val="0"/>
          <w:numId w:val="12"/>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„Die größte Hilfe, die wir unseren Geschwistern angedeihen lassen können, ist, ihnen zu zeigen, wie sie für Gott arbeiten können. Sie müssen sich ihm voll anvertrauen und nicht den Predigern.“ (7T 19)</w:t>
      </w:r>
    </w:p>
    <w:p w:rsidR="0079259D" w:rsidRPr="0079259D" w:rsidRDefault="0079259D" w:rsidP="0079259D">
      <w:pPr>
        <w:pStyle w:val="Listenabsatz"/>
        <w:numPr>
          <w:ilvl w:val="0"/>
          <w:numId w:val="12"/>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„Die Zeit ist kurz, und unsere Kräfte müssen so eingesetzt werden, dass wir eine größere Arbeit verrichten können.“ (9T 27)</w:t>
      </w:r>
    </w:p>
    <w:p w:rsidR="0079259D" w:rsidRPr="0079259D" w:rsidRDefault="0079259D" w:rsidP="0079259D">
      <w:pPr>
        <w:pStyle w:val="Listenabsatz"/>
        <w:numPr>
          <w:ilvl w:val="0"/>
          <w:numId w:val="12"/>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„Die Gemeinde sollte ein Ausbildungszentrum für christliche Mitarbeiter sein.“ (MH 149)</w:t>
      </w:r>
    </w:p>
    <w:p w:rsidR="0079259D" w:rsidRPr="0079259D" w:rsidRDefault="0079259D" w:rsidP="0079259D">
      <w:pPr>
        <w:pStyle w:val="Listenabsatz"/>
        <w:numPr>
          <w:ilvl w:val="0"/>
          <w:numId w:val="12"/>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„Die Sabbatschule sollte ihre größte und gewinnbringendste Bedeutung darin finden, dass Menschen zu Christus geführt werden … Die Sabbatschule, wenn sie richtig geführt wird, ist eine der wichtigsten Einrichtungen Gottes, um Seelen zur Erkenntnis der Wahrheit zu bringen.“ (CSW 10, 115)</w:t>
      </w:r>
    </w:p>
    <w:p w:rsidR="00F23AFA" w:rsidRPr="0079259D" w:rsidRDefault="0079259D" w:rsidP="0079259D">
      <w:pPr>
        <w:pStyle w:val="Listenabsatz"/>
        <w:numPr>
          <w:ilvl w:val="0"/>
          <w:numId w:val="12"/>
        </w:numPr>
        <w:autoSpaceDE w:val="0"/>
        <w:autoSpaceDN w:val="0"/>
        <w:adjustRightInd w:val="0"/>
        <w:spacing w:after="120"/>
        <w:ind w:left="714" w:right="567" w:hanging="357"/>
        <w:contextualSpacing w:val="0"/>
        <w:rPr>
          <w:rFonts w:asciiTheme="minorHAnsi" w:eastAsiaTheme="minorHAnsi" w:hAnsiTheme="minorHAnsi" w:cstheme="minorHAnsi"/>
          <w:sz w:val="22"/>
          <w:lang w:val="de-DE" w:eastAsia="en-US"/>
        </w:rPr>
      </w:pPr>
      <w:r w:rsidRPr="0079259D">
        <w:rPr>
          <w:rFonts w:asciiTheme="minorHAnsi" w:eastAsiaTheme="minorHAnsi" w:hAnsiTheme="minorHAnsi" w:cstheme="minorHAnsi"/>
          <w:sz w:val="22"/>
          <w:lang w:val="de-DE" w:eastAsia="en-US"/>
        </w:rPr>
        <w:t>„Einer, der nicht irren kann“, hat geraten, kleine Gruppen „als Grundlage für christliches Wirken“ zu bilden (7T 21 . 22 und 9T 27).</w:t>
      </w:r>
    </w:p>
    <w:sectPr w:rsidR="00F23AFA" w:rsidRPr="0079259D" w:rsidSect="0079259D">
      <w:headerReference w:type="even" r:id="rId8"/>
      <w:headerReference w:type="default" r:id="rId9"/>
      <w:footerReference w:type="even" r:id="rId10"/>
      <w:footerReference w:type="default" r:id="rId11"/>
      <w:headerReference w:type="first" r:id="rId12"/>
      <w:footerReference w:type="first" r:id="rId13"/>
      <w:pgSz w:w="16840" w:h="11900" w:orient="landscape"/>
      <w:pgMar w:top="720" w:right="720" w:bottom="720" w:left="720" w:header="1701"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EA6" w:rsidRDefault="007F5EA6" w:rsidP="00244201">
      <w:r>
        <w:separator/>
      </w:r>
    </w:p>
  </w:endnote>
  <w:endnote w:type="continuationSeparator" w:id="0">
    <w:p w:rsidR="007F5EA6" w:rsidRDefault="007F5EA6" w:rsidP="0024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Light">
    <w:altName w:val="Cambria Math"/>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444426912"/>
      <w:docPartObj>
        <w:docPartGallery w:val="Page Numbers (Bottom of Page)"/>
        <w:docPartUnique/>
      </w:docPartObj>
    </w:sdtPr>
    <w:sdtEndPr>
      <w:rPr>
        <w:rStyle w:val="Seitenzahl"/>
      </w:rPr>
    </w:sdtEndPr>
    <w:sdtContent>
      <w:p w:rsidR="00205EAD" w:rsidRDefault="00205EAD" w:rsidP="00E266F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205EAD" w:rsidRDefault="00205EAD" w:rsidP="00205EA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9D" w:rsidRDefault="007925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9D" w:rsidRDefault="007925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EA6" w:rsidRDefault="007F5EA6" w:rsidP="00244201">
      <w:r>
        <w:separator/>
      </w:r>
    </w:p>
  </w:footnote>
  <w:footnote w:type="continuationSeparator" w:id="0">
    <w:p w:rsidR="007F5EA6" w:rsidRDefault="007F5EA6" w:rsidP="0024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9D" w:rsidRDefault="007925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AD" w:rsidRDefault="001C2A1D">
    <w:pPr>
      <w:pStyle w:val="Kopfzeile"/>
    </w:pPr>
    <w:bookmarkStart w:id="0" w:name="_GoBack"/>
    <w:bookmarkEnd w:id="0"/>
    <w:r w:rsidRPr="0079259D">
      <w:rPr>
        <w:rFonts w:ascii="Source Sans Pro Light" w:hAnsi="Source Sans Pro Light" w:cstheme="minorHAnsi"/>
        <w:sz w:val="18"/>
        <w:szCs w:val="18"/>
        <w:lang w:val="de-DE"/>
      </w:rPr>
      <w:drawing>
        <wp:anchor distT="0" distB="0" distL="114300" distR="114300" simplePos="0" relativeHeight="251663360" behindDoc="0" locked="0" layoutInCell="1" allowOverlap="1" wp14:anchorId="62CA06C8" wp14:editId="7B731E17">
          <wp:simplePos x="0" y="0"/>
          <wp:positionH relativeFrom="margin">
            <wp:posOffset>8162290</wp:posOffset>
          </wp:positionH>
          <wp:positionV relativeFrom="margin">
            <wp:posOffset>-856615</wp:posOffset>
          </wp:positionV>
          <wp:extent cx="741045" cy="741045"/>
          <wp:effectExtent l="0" t="0" r="0"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gruppen im Gottesdienst-LOGO-13.png"/>
                  <pic:cNvPicPr/>
                </pic:nvPicPr>
                <pic:blipFill>
                  <a:blip r:embed="rId1">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14:sizeRelH relativeFrom="margin">
            <wp14:pctWidth>0</wp14:pctWidth>
          </wp14:sizeRelH>
          <wp14:sizeRelV relativeFrom="margin">
            <wp14:pctHeight>0</wp14:pctHeight>
          </wp14:sizeRelV>
        </wp:anchor>
      </w:drawing>
    </w:r>
    <w:r w:rsidRPr="0079259D">
      <w:rPr>
        <w:rFonts w:ascii="Source Sans Pro Light" w:hAnsi="Source Sans Pro Light" w:cstheme="minorHAnsi"/>
        <w:sz w:val="18"/>
        <w:szCs w:val="18"/>
        <w:lang w:val="de-DE"/>
      </w:rPr>
      <w:drawing>
        <wp:anchor distT="0" distB="0" distL="114300" distR="114300" simplePos="0" relativeHeight="251664384" behindDoc="0" locked="0" layoutInCell="1" allowOverlap="1" wp14:anchorId="2AE4167A" wp14:editId="0B3F160C">
          <wp:simplePos x="0" y="0"/>
          <wp:positionH relativeFrom="margin">
            <wp:posOffset>5253355</wp:posOffset>
          </wp:positionH>
          <wp:positionV relativeFrom="margin">
            <wp:posOffset>-807720</wp:posOffset>
          </wp:positionV>
          <wp:extent cx="1329055" cy="615950"/>
          <wp:effectExtent l="0" t="0" r="444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erreich-erreichen+HM-LOGO.png"/>
                  <pic:cNvPicPr/>
                </pic:nvPicPr>
                <pic:blipFill>
                  <a:blip r:embed="rId2">
                    <a:extLst>
                      <a:ext uri="{28A0092B-C50C-407E-A947-70E740481C1C}">
                        <a14:useLocalDpi xmlns:a14="http://schemas.microsoft.com/office/drawing/2010/main" val="0"/>
                      </a:ext>
                    </a:extLst>
                  </a:blip>
                  <a:stretch>
                    <a:fillRect/>
                  </a:stretch>
                </pic:blipFill>
                <pic:spPr>
                  <a:xfrm>
                    <a:off x="0" y="0"/>
                    <a:ext cx="1329055" cy="615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9264" behindDoc="0" locked="0" layoutInCell="1" allowOverlap="1">
          <wp:simplePos x="0" y="0"/>
          <wp:positionH relativeFrom="margin">
            <wp:posOffset>468630</wp:posOffset>
          </wp:positionH>
          <wp:positionV relativeFrom="margin">
            <wp:posOffset>-800735</wp:posOffset>
          </wp:positionV>
          <wp:extent cx="1329055" cy="61595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erreich-erreichen+HM-LOGO.png"/>
                  <pic:cNvPicPr/>
                </pic:nvPicPr>
                <pic:blipFill>
                  <a:blip r:embed="rId2">
                    <a:extLst>
                      <a:ext uri="{28A0092B-C50C-407E-A947-70E740481C1C}">
                        <a14:useLocalDpi xmlns:a14="http://schemas.microsoft.com/office/drawing/2010/main" val="0"/>
                      </a:ext>
                    </a:extLst>
                  </a:blip>
                  <a:stretch>
                    <a:fillRect/>
                  </a:stretch>
                </pic:blipFill>
                <pic:spPr>
                  <a:xfrm>
                    <a:off x="0" y="0"/>
                    <a:ext cx="1329055" cy="615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margin">
            <wp:posOffset>3377565</wp:posOffset>
          </wp:positionH>
          <wp:positionV relativeFrom="margin">
            <wp:posOffset>-849630</wp:posOffset>
          </wp:positionV>
          <wp:extent cx="741045" cy="741045"/>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gruppen im Gottesdienst-LOGO-13.png"/>
                  <pic:cNvPicPr/>
                </pic:nvPicPr>
                <pic:blipFill>
                  <a:blip r:embed="rId1">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9D" w:rsidRDefault="007925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E58"/>
    <w:multiLevelType w:val="hybridMultilevel"/>
    <w:tmpl w:val="659CA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735A4"/>
    <w:multiLevelType w:val="hybridMultilevel"/>
    <w:tmpl w:val="FFE6A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7E5CE6"/>
    <w:multiLevelType w:val="hybridMultilevel"/>
    <w:tmpl w:val="49FA5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1943BD"/>
    <w:multiLevelType w:val="hybridMultilevel"/>
    <w:tmpl w:val="CA580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B76931"/>
    <w:multiLevelType w:val="hybridMultilevel"/>
    <w:tmpl w:val="B88C6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F149DE"/>
    <w:multiLevelType w:val="multilevel"/>
    <w:tmpl w:val="FFE6A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E84F1A"/>
    <w:multiLevelType w:val="hybridMultilevel"/>
    <w:tmpl w:val="D0FE3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C71F3C"/>
    <w:multiLevelType w:val="hybridMultilevel"/>
    <w:tmpl w:val="D37A7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7A63A6"/>
    <w:multiLevelType w:val="hybridMultilevel"/>
    <w:tmpl w:val="47948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272BB2"/>
    <w:multiLevelType w:val="hybridMultilevel"/>
    <w:tmpl w:val="04F8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F07271"/>
    <w:multiLevelType w:val="hybridMultilevel"/>
    <w:tmpl w:val="FFE6A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E74623"/>
    <w:multiLevelType w:val="hybridMultilevel"/>
    <w:tmpl w:val="BEDA2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0"/>
  </w:num>
  <w:num w:numId="6">
    <w:abstractNumId w:val="8"/>
  </w:num>
  <w:num w:numId="7">
    <w:abstractNumId w:val="7"/>
  </w:num>
  <w:num w:numId="8">
    <w:abstractNumId w:val="2"/>
  </w:num>
  <w:num w:numId="9">
    <w:abstractNumId w:val="11"/>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2D"/>
    <w:rsid w:val="0003385B"/>
    <w:rsid w:val="00071378"/>
    <w:rsid w:val="0012711C"/>
    <w:rsid w:val="00154E2D"/>
    <w:rsid w:val="001C2A1D"/>
    <w:rsid w:val="00205EAD"/>
    <w:rsid w:val="00244201"/>
    <w:rsid w:val="00264FD7"/>
    <w:rsid w:val="00270BC3"/>
    <w:rsid w:val="002715CF"/>
    <w:rsid w:val="002C275F"/>
    <w:rsid w:val="002D0E1D"/>
    <w:rsid w:val="002D2C02"/>
    <w:rsid w:val="002D4D01"/>
    <w:rsid w:val="002F7637"/>
    <w:rsid w:val="003504D8"/>
    <w:rsid w:val="003A34B2"/>
    <w:rsid w:val="003B62E3"/>
    <w:rsid w:val="003C602F"/>
    <w:rsid w:val="003D41A4"/>
    <w:rsid w:val="003F50B3"/>
    <w:rsid w:val="004038BE"/>
    <w:rsid w:val="0040762F"/>
    <w:rsid w:val="004379EA"/>
    <w:rsid w:val="0045433B"/>
    <w:rsid w:val="00466A8B"/>
    <w:rsid w:val="00544649"/>
    <w:rsid w:val="0055064B"/>
    <w:rsid w:val="005E1D7E"/>
    <w:rsid w:val="005F32E0"/>
    <w:rsid w:val="0064782D"/>
    <w:rsid w:val="00652EE9"/>
    <w:rsid w:val="00675903"/>
    <w:rsid w:val="0068677E"/>
    <w:rsid w:val="006B04C5"/>
    <w:rsid w:val="006B5578"/>
    <w:rsid w:val="006B737B"/>
    <w:rsid w:val="00750316"/>
    <w:rsid w:val="00775CE9"/>
    <w:rsid w:val="0079259D"/>
    <w:rsid w:val="007D7B10"/>
    <w:rsid w:val="007E1893"/>
    <w:rsid w:val="007F5EA6"/>
    <w:rsid w:val="008017AE"/>
    <w:rsid w:val="0081291D"/>
    <w:rsid w:val="008307FD"/>
    <w:rsid w:val="00846B3D"/>
    <w:rsid w:val="00856BC3"/>
    <w:rsid w:val="00886325"/>
    <w:rsid w:val="008E380E"/>
    <w:rsid w:val="008F596F"/>
    <w:rsid w:val="00902D85"/>
    <w:rsid w:val="00902E74"/>
    <w:rsid w:val="0094392F"/>
    <w:rsid w:val="009861E6"/>
    <w:rsid w:val="009C1879"/>
    <w:rsid w:val="009E14B4"/>
    <w:rsid w:val="00A36D79"/>
    <w:rsid w:val="00AD73E9"/>
    <w:rsid w:val="00B41592"/>
    <w:rsid w:val="00B56AE5"/>
    <w:rsid w:val="00B67FBE"/>
    <w:rsid w:val="00B76AFC"/>
    <w:rsid w:val="00BA3595"/>
    <w:rsid w:val="00BA6C32"/>
    <w:rsid w:val="00BB5592"/>
    <w:rsid w:val="00BE1118"/>
    <w:rsid w:val="00C15134"/>
    <w:rsid w:val="00C16F2B"/>
    <w:rsid w:val="00C467BE"/>
    <w:rsid w:val="00C51B81"/>
    <w:rsid w:val="00C67856"/>
    <w:rsid w:val="00CB0A2E"/>
    <w:rsid w:val="00D355DC"/>
    <w:rsid w:val="00D86668"/>
    <w:rsid w:val="00D9182D"/>
    <w:rsid w:val="00DA3285"/>
    <w:rsid w:val="00DB1382"/>
    <w:rsid w:val="00DF6CBE"/>
    <w:rsid w:val="00E60D56"/>
    <w:rsid w:val="00E73FAF"/>
    <w:rsid w:val="00E93515"/>
    <w:rsid w:val="00F0752B"/>
    <w:rsid w:val="00F177E7"/>
    <w:rsid w:val="00F21845"/>
    <w:rsid w:val="00F22BF9"/>
    <w:rsid w:val="00F23AFA"/>
    <w:rsid w:val="00F6390E"/>
    <w:rsid w:val="00FB1C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302DE"/>
  <w15:docId w15:val="{E87DD545-B778-E742-94CC-17AA2BF1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592"/>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51B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54E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05EAD"/>
    <w:pPr>
      <w:keepNext/>
      <w:keepLines/>
      <w:spacing w:before="40"/>
      <w:outlineLvl w:val="2"/>
    </w:pPr>
    <w:rPr>
      <w:rFonts w:asciiTheme="minorHAnsi" w:eastAsiaTheme="majorEastAsia" w:hAnsiTheme="minorHAnsi" w:cstheme="majorBidi"/>
      <w:color w:val="1F3763" w:themeColor="accent1" w:themeShade="7F"/>
      <w:sz w:val="28"/>
    </w:rPr>
  </w:style>
  <w:style w:type="paragraph" w:styleId="berschrift4">
    <w:name w:val="heading 4"/>
    <w:basedOn w:val="Standard"/>
    <w:next w:val="Standard"/>
    <w:link w:val="berschrift4Zchn"/>
    <w:uiPriority w:val="9"/>
    <w:unhideWhenUsed/>
    <w:qFormat/>
    <w:rsid w:val="00205EA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4E2D"/>
    <w:rPr>
      <w:color w:val="0563C1" w:themeColor="hyperlink"/>
      <w:u w:val="single"/>
    </w:rPr>
  </w:style>
  <w:style w:type="character" w:customStyle="1" w:styleId="NichtaufgelsteErwhnung1">
    <w:name w:val="Nicht aufgelöste Erwähnung1"/>
    <w:basedOn w:val="Absatz-Standardschriftart"/>
    <w:uiPriority w:val="99"/>
    <w:semiHidden/>
    <w:unhideWhenUsed/>
    <w:rsid w:val="00154E2D"/>
    <w:rPr>
      <w:color w:val="605E5C"/>
      <w:shd w:val="clear" w:color="auto" w:fill="E1DFDD"/>
    </w:rPr>
  </w:style>
  <w:style w:type="character" w:customStyle="1" w:styleId="berschrift2Zchn">
    <w:name w:val="Überschrift 2 Zchn"/>
    <w:basedOn w:val="Absatz-Standardschriftart"/>
    <w:link w:val="berschrift2"/>
    <w:uiPriority w:val="9"/>
    <w:rsid w:val="00154E2D"/>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C51B81"/>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E73FAF"/>
    <w:rPr>
      <w:color w:val="954F72" w:themeColor="followedHyperlink"/>
      <w:u w:val="single"/>
    </w:rPr>
  </w:style>
  <w:style w:type="paragraph" w:styleId="Listenabsatz">
    <w:name w:val="List Paragraph"/>
    <w:basedOn w:val="Standard"/>
    <w:uiPriority w:val="34"/>
    <w:qFormat/>
    <w:rsid w:val="002715CF"/>
    <w:pPr>
      <w:ind w:left="720"/>
      <w:contextualSpacing/>
    </w:pPr>
  </w:style>
  <w:style w:type="character" w:customStyle="1" w:styleId="berschrift3Zchn">
    <w:name w:val="Überschrift 3 Zchn"/>
    <w:basedOn w:val="Absatz-Standardschriftart"/>
    <w:link w:val="berschrift3"/>
    <w:uiPriority w:val="9"/>
    <w:rsid w:val="00205EAD"/>
    <w:rPr>
      <w:rFonts w:eastAsiaTheme="majorEastAsia" w:cstheme="majorBidi"/>
      <w:color w:val="1F3763" w:themeColor="accent1" w:themeShade="7F"/>
      <w:sz w:val="28"/>
      <w:lang w:eastAsia="de-DE"/>
    </w:rPr>
  </w:style>
  <w:style w:type="paragraph" w:styleId="Kopfzeile">
    <w:name w:val="header"/>
    <w:basedOn w:val="Standard"/>
    <w:link w:val="KopfzeileZchn"/>
    <w:uiPriority w:val="99"/>
    <w:unhideWhenUsed/>
    <w:rsid w:val="00244201"/>
    <w:pPr>
      <w:tabs>
        <w:tab w:val="center" w:pos="4536"/>
        <w:tab w:val="right" w:pos="9072"/>
      </w:tabs>
    </w:pPr>
  </w:style>
  <w:style w:type="character" w:customStyle="1" w:styleId="KopfzeileZchn">
    <w:name w:val="Kopfzeile Zchn"/>
    <w:basedOn w:val="Absatz-Standardschriftart"/>
    <w:link w:val="Kopfzeile"/>
    <w:uiPriority w:val="99"/>
    <w:rsid w:val="00244201"/>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244201"/>
    <w:pPr>
      <w:tabs>
        <w:tab w:val="center" w:pos="4536"/>
        <w:tab w:val="right" w:pos="9072"/>
      </w:tabs>
    </w:pPr>
  </w:style>
  <w:style w:type="character" w:customStyle="1" w:styleId="FuzeileZchn">
    <w:name w:val="Fußzeile Zchn"/>
    <w:basedOn w:val="Absatz-Standardschriftart"/>
    <w:link w:val="Fuzeile"/>
    <w:uiPriority w:val="99"/>
    <w:rsid w:val="00244201"/>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244201"/>
    <w:rPr>
      <w:sz w:val="18"/>
      <w:szCs w:val="18"/>
    </w:rPr>
  </w:style>
  <w:style w:type="character" w:customStyle="1" w:styleId="SprechblasentextZchn">
    <w:name w:val="Sprechblasentext Zchn"/>
    <w:basedOn w:val="Absatz-Standardschriftart"/>
    <w:link w:val="Sprechblasentext"/>
    <w:uiPriority w:val="99"/>
    <w:semiHidden/>
    <w:rsid w:val="00244201"/>
    <w:rPr>
      <w:rFonts w:ascii="Times New Roman" w:eastAsia="Times New Roman" w:hAnsi="Times New Roman" w:cs="Times New Roman"/>
      <w:sz w:val="18"/>
      <w:szCs w:val="18"/>
      <w:lang w:eastAsia="de-DE"/>
    </w:rPr>
  </w:style>
  <w:style w:type="character" w:styleId="Seitenzahl">
    <w:name w:val="page number"/>
    <w:basedOn w:val="Absatz-Standardschriftart"/>
    <w:uiPriority w:val="99"/>
    <w:semiHidden/>
    <w:unhideWhenUsed/>
    <w:rsid w:val="00205EAD"/>
  </w:style>
  <w:style w:type="character" w:customStyle="1" w:styleId="berschrift4Zchn">
    <w:name w:val="Überschrift 4 Zchn"/>
    <w:basedOn w:val="Absatz-Standardschriftart"/>
    <w:link w:val="berschrift4"/>
    <w:uiPriority w:val="9"/>
    <w:rsid w:val="00205EAD"/>
    <w:rPr>
      <w:rFonts w:asciiTheme="majorHAnsi" w:eastAsiaTheme="majorEastAsia" w:hAnsiTheme="majorHAnsi" w:cstheme="majorBidi"/>
      <w:i/>
      <w:iCs/>
      <w:color w:val="2F5496"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2432">
      <w:bodyDiv w:val="1"/>
      <w:marLeft w:val="0"/>
      <w:marRight w:val="0"/>
      <w:marTop w:val="0"/>
      <w:marBottom w:val="0"/>
      <w:divBdr>
        <w:top w:val="none" w:sz="0" w:space="0" w:color="auto"/>
        <w:left w:val="none" w:sz="0" w:space="0" w:color="auto"/>
        <w:bottom w:val="none" w:sz="0" w:space="0" w:color="auto"/>
        <w:right w:val="none" w:sz="0" w:space="0" w:color="auto"/>
      </w:divBdr>
    </w:div>
    <w:div w:id="498035206">
      <w:bodyDiv w:val="1"/>
      <w:marLeft w:val="0"/>
      <w:marRight w:val="0"/>
      <w:marTop w:val="0"/>
      <w:marBottom w:val="0"/>
      <w:divBdr>
        <w:top w:val="none" w:sz="0" w:space="0" w:color="auto"/>
        <w:left w:val="none" w:sz="0" w:space="0" w:color="auto"/>
        <w:bottom w:val="none" w:sz="0" w:space="0" w:color="auto"/>
        <w:right w:val="none" w:sz="0" w:space="0" w:color="auto"/>
      </w:divBdr>
    </w:div>
    <w:div w:id="966622187">
      <w:bodyDiv w:val="1"/>
      <w:marLeft w:val="0"/>
      <w:marRight w:val="0"/>
      <w:marTop w:val="0"/>
      <w:marBottom w:val="0"/>
      <w:divBdr>
        <w:top w:val="none" w:sz="0" w:space="0" w:color="auto"/>
        <w:left w:val="none" w:sz="0" w:space="0" w:color="auto"/>
        <w:bottom w:val="none" w:sz="0" w:space="0" w:color="auto"/>
        <w:right w:val="none" w:sz="0" w:space="0" w:color="auto"/>
      </w:divBdr>
    </w:div>
    <w:div w:id="1515143855">
      <w:bodyDiv w:val="1"/>
      <w:marLeft w:val="0"/>
      <w:marRight w:val="0"/>
      <w:marTop w:val="0"/>
      <w:marBottom w:val="0"/>
      <w:divBdr>
        <w:top w:val="none" w:sz="0" w:space="0" w:color="auto"/>
        <w:left w:val="none" w:sz="0" w:space="0" w:color="auto"/>
        <w:bottom w:val="none" w:sz="0" w:space="0" w:color="auto"/>
        <w:right w:val="none" w:sz="0" w:space="0" w:color="auto"/>
      </w:divBdr>
    </w:div>
    <w:div w:id="1677267997">
      <w:bodyDiv w:val="1"/>
      <w:marLeft w:val="0"/>
      <w:marRight w:val="0"/>
      <w:marTop w:val="0"/>
      <w:marBottom w:val="0"/>
      <w:divBdr>
        <w:top w:val="none" w:sz="0" w:space="0" w:color="auto"/>
        <w:left w:val="none" w:sz="0" w:space="0" w:color="auto"/>
        <w:bottom w:val="none" w:sz="0" w:space="0" w:color="auto"/>
        <w:right w:val="none" w:sz="0" w:space="0" w:color="auto"/>
      </w:divBdr>
    </w:div>
    <w:div w:id="1774545793">
      <w:bodyDiv w:val="1"/>
      <w:marLeft w:val="0"/>
      <w:marRight w:val="0"/>
      <w:marTop w:val="0"/>
      <w:marBottom w:val="0"/>
      <w:divBdr>
        <w:top w:val="none" w:sz="0" w:space="0" w:color="auto"/>
        <w:left w:val="none" w:sz="0" w:space="0" w:color="auto"/>
        <w:bottom w:val="none" w:sz="0" w:space="0" w:color="auto"/>
        <w:right w:val="none" w:sz="0" w:space="0" w:color="auto"/>
      </w:divBdr>
    </w:div>
    <w:div w:id="19531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A8FD-E48A-40BA-A409-9B678E64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Intering</dc:creator>
  <cp:keywords/>
  <dc:description/>
  <cp:lastModifiedBy>Markus Gritschenberger</cp:lastModifiedBy>
  <cp:revision>2</cp:revision>
  <dcterms:created xsi:type="dcterms:W3CDTF">2019-07-16T18:11:00Z</dcterms:created>
  <dcterms:modified xsi:type="dcterms:W3CDTF">2019-07-16T18:11:00Z</dcterms:modified>
</cp:coreProperties>
</file>